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BDB50" w14:textId="77777777" w:rsidR="002E5AA7" w:rsidRPr="002E5AA7" w:rsidRDefault="002E5AA7" w:rsidP="002E5AA7">
      <w:pPr>
        <w:spacing w:after="0" w:line="240" w:lineRule="auto"/>
        <w:ind w:firstLine="567"/>
        <w:jc w:val="center"/>
        <w:rPr>
          <w:rFonts w:ascii="Times New Roman" w:hAnsi="Times New Roman"/>
          <w:b/>
          <w:i/>
          <w:sz w:val="24"/>
          <w:szCs w:val="24"/>
        </w:rPr>
      </w:pPr>
      <w:r w:rsidRPr="002E5AA7">
        <w:rPr>
          <w:rFonts w:ascii="Times New Roman" w:hAnsi="Times New Roman"/>
          <w:b/>
          <w:i/>
          <w:sz w:val="24"/>
          <w:szCs w:val="24"/>
        </w:rPr>
        <w:t>«Послуги з організації шкільного харчування»</w:t>
      </w:r>
    </w:p>
    <w:p w14:paraId="7009448E" w14:textId="77777777" w:rsidR="002E5AA7" w:rsidRPr="002E5AA7" w:rsidRDefault="002E5AA7" w:rsidP="002E5AA7">
      <w:pPr>
        <w:spacing w:after="0" w:line="240" w:lineRule="auto"/>
        <w:ind w:firstLine="567"/>
        <w:jc w:val="center"/>
        <w:rPr>
          <w:rFonts w:ascii="Times New Roman" w:hAnsi="Times New Roman"/>
          <w:b/>
          <w:i/>
          <w:sz w:val="24"/>
          <w:szCs w:val="24"/>
        </w:rPr>
      </w:pPr>
      <w:r w:rsidRPr="002E5AA7">
        <w:rPr>
          <w:rFonts w:ascii="Times New Roman" w:hAnsi="Times New Roman"/>
          <w:b/>
          <w:i/>
          <w:sz w:val="24"/>
          <w:szCs w:val="24"/>
        </w:rPr>
        <w:t xml:space="preserve">ДК 021:2015 55510000-8 Послуги </w:t>
      </w:r>
      <w:proofErr w:type="spellStart"/>
      <w:r w:rsidRPr="002E5AA7">
        <w:rPr>
          <w:rFonts w:ascii="Times New Roman" w:hAnsi="Times New Roman"/>
          <w:b/>
          <w:i/>
          <w:sz w:val="24"/>
          <w:szCs w:val="24"/>
        </w:rPr>
        <w:t>їдалень</w:t>
      </w:r>
      <w:proofErr w:type="spellEnd"/>
    </w:p>
    <w:p w14:paraId="2E97FA24" w14:textId="77777777" w:rsidR="00FC58C8" w:rsidRPr="001D4A1F" w:rsidRDefault="002E5AA7" w:rsidP="002E5AA7">
      <w:pPr>
        <w:spacing w:after="0" w:line="240" w:lineRule="auto"/>
        <w:ind w:firstLine="567"/>
        <w:jc w:val="center"/>
        <w:rPr>
          <w:rFonts w:ascii="Times New Roman" w:hAnsi="Times New Roman"/>
          <w:b/>
          <w:i/>
          <w:sz w:val="24"/>
          <w:szCs w:val="24"/>
        </w:rPr>
      </w:pPr>
      <w:r w:rsidRPr="002E5AA7">
        <w:rPr>
          <w:rFonts w:ascii="Times New Roman" w:hAnsi="Times New Roman"/>
          <w:b/>
          <w:i/>
          <w:sz w:val="24"/>
          <w:szCs w:val="24"/>
        </w:rPr>
        <w:t xml:space="preserve">Номенклатура: 55511000-5 Послуги </w:t>
      </w:r>
      <w:proofErr w:type="spellStart"/>
      <w:r w:rsidRPr="002E5AA7">
        <w:rPr>
          <w:rFonts w:ascii="Times New Roman" w:hAnsi="Times New Roman"/>
          <w:b/>
          <w:i/>
          <w:sz w:val="24"/>
          <w:szCs w:val="24"/>
        </w:rPr>
        <w:t>їдалень</w:t>
      </w:r>
      <w:proofErr w:type="spellEnd"/>
      <w:r w:rsidRPr="002E5AA7">
        <w:rPr>
          <w:rFonts w:ascii="Times New Roman" w:hAnsi="Times New Roman"/>
          <w:b/>
          <w:i/>
          <w:sz w:val="24"/>
          <w:szCs w:val="24"/>
        </w:rPr>
        <w:t xml:space="preserve"> та інших кафе закритого типу</w:t>
      </w:r>
    </w:p>
    <w:p w14:paraId="176408FA" w14:textId="77777777" w:rsidR="002E5AA7" w:rsidRDefault="002E5AA7" w:rsidP="00B33343">
      <w:pPr>
        <w:spacing w:after="0" w:line="240" w:lineRule="auto"/>
        <w:ind w:firstLine="567"/>
        <w:jc w:val="both"/>
        <w:rPr>
          <w:rFonts w:ascii="Times New Roman" w:hAnsi="Times New Roman" w:cs="Times New Roman"/>
        </w:rPr>
      </w:pPr>
    </w:p>
    <w:p w14:paraId="73B926C0" w14:textId="77777777" w:rsidR="00B33343" w:rsidRPr="00061075" w:rsidRDefault="002E5AA7" w:rsidP="002E5AA7">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w:t>
      </w:r>
      <w:r w:rsidRPr="00061075">
        <w:rPr>
          <w:rFonts w:ascii="Times New Roman" w:hAnsi="Times New Roman" w:cs="Times New Roman"/>
        </w:rPr>
        <w:t>«Послуги з організації шкільного харчування»</w:t>
      </w:r>
      <w:r>
        <w:rPr>
          <w:rFonts w:ascii="Times New Roman" w:hAnsi="Times New Roman" w:cs="Times New Roman"/>
        </w:rPr>
        <w:t xml:space="preserve"> </w:t>
      </w:r>
      <w:r w:rsidRPr="00061075">
        <w:rPr>
          <w:rFonts w:ascii="Times New Roman" w:hAnsi="Times New Roman" w:cs="Times New Roman"/>
        </w:rPr>
        <w:t xml:space="preserve">ДК 021:2015 55510000-8 Послуги </w:t>
      </w:r>
      <w:proofErr w:type="spellStart"/>
      <w:r w:rsidRPr="00061075">
        <w:rPr>
          <w:rFonts w:ascii="Times New Roman" w:hAnsi="Times New Roman" w:cs="Times New Roman"/>
        </w:rPr>
        <w:t>їдалень</w:t>
      </w:r>
      <w:proofErr w:type="spellEnd"/>
      <w:r w:rsidRPr="005E523E">
        <w:rPr>
          <w:rFonts w:ascii="Times New Roman" w:hAnsi="Times New Roman" w:cs="Times New Roman"/>
        </w:rPr>
        <w:t xml:space="preserve"> </w:t>
      </w:r>
      <w:r w:rsidRPr="00EE1700">
        <w:rPr>
          <w:rFonts w:ascii="Times New Roman" w:hAnsi="Times New Roman" w:cs="Times New Roman"/>
        </w:rPr>
        <w:t xml:space="preserve">для потреб </w:t>
      </w:r>
      <w:r w:rsidR="00790DD3">
        <w:rPr>
          <w:rFonts w:ascii="Times New Roman" w:hAnsi="Times New Roman" w:cs="Times New Roman"/>
        </w:rPr>
        <w:t>ліцею «</w:t>
      </w:r>
      <w:proofErr w:type="spellStart"/>
      <w:r w:rsidR="00790DD3">
        <w:rPr>
          <w:rFonts w:ascii="Times New Roman" w:hAnsi="Times New Roman" w:cs="Times New Roman"/>
        </w:rPr>
        <w:t>Оріяна</w:t>
      </w:r>
      <w:proofErr w:type="spellEnd"/>
      <w:r w:rsidR="00790DD3">
        <w:rPr>
          <w:rFonts w:ascii="Times New Roman" w:hAnsi="Times New Roman" w:cs="Times New Roman"/>
        </w:rPr>
        <w:t>» Львівської міської ради</w:t>
      </w:r>
      <w:r>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1107BFA" w14:textId="77777777" w:rsidR="002E5AA7" w:rsidRDefault="002E5AA7" w:rsidP="002E5AA7">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1070F2C6" w14:textId="77777777" w:rsidR="00FC58C8" w:rsidRPr="00FC58C8" w:rsidRDefault="00FC58C8" w:rsidP="00FC58C8">
      <w:pPr>
        <w:spacing w:after="0" w:line="240" w:lineRule="auto"/>
        <w:jc w:val="both"/>
        <w:rPr>
          <w:rFonts w:ascii="Times New Roman" w:hAnsi="Times New Roman" w:cs="Times New Roman"/>
        </w:rPr>
      </w:pPr>
      <w:r w:rsidRPr="00FC58C8">
        <w:rPr>
          <w:rFonts w:ascii="Times New Roman" w:hAnsi="Times New Roman" w:cs="Times New Roman"/>
        </w:rPr>
        <w:t xml:space="preserve">- </w:t>
      </w:r>
      <w:r w:rsidR="002E5AA7" w:rsidRPr="002E5AA7">
        <w:rPr>
          <w:rFonts w:ascii="Times New Roman" w:hAnsi="Times New Roman" w:cs="Times New Roman"/>
        </w:rPr>
        <w:t xml:space="preserve">«Послуги з організації шкільного харчування» ДК 021:2015 55510000-8 Послуги </w:t>
      </w:r>
      <w:proofErr w:type="spellStart"/>
      <w:r w:rsidR="002E5AA7" w:rsidRPr="002E5AA7">
        <w:rPr>
          <w:rFonts w:ascii="Times New Roman" w:hAnsi="Times New Roman" w:cs="Times New Roman"/>
        </w:rPr>
        <w:t>їдалень</w:t>
      </w:r>
      <w:proofErr w:type="spellEnd"/>
    </w:p>
    <w:p w14:paraId="581E5E4F" w14:textId="77777777" w:rsidR="002E5AA7" w:rsidRPr="00041F96" w:rsidRDefault="002E5AA7" w:rsidP="002E5AA7">
      <w:pPr>
        <w:spacing w:after="0" w:line="240" w:lineRule="auto"/>
        <w:jc w:val="both"/>
        <w:rPr>
          <w:rFonts w:ascii="Times New Roman" w:hAnsi="Times New Roman" w:cs="Times New Roman"/>
          <w:b/>
          <w:i/>
        </w:rPr>
      </w:pPr>
      <w:r>
        <w:rPr>
          <w:rFonts w:ascii="Times New Roman" w:hAnsi="Times New Roman" w:cs="Times New Roman"/>
          <w:b/>
          <w:i/>
        </w:rPr>
        <w:t>2. О</w:t>
      </w:r>
      <w:r w:rsidRPr="00B33343">
        <w:rPr>
          <w:rFonts w:ascii="Times New Roman" w:hAnsi="Times New Roman" w:cs="Times New Roman"/>
          <w:b/>
          <w:i/>
        </w:rPr>
        <w:t>бґрунтування технічних та якісних характеристик предмета закупівлі</w:t>
      </w:r>
      <w:r>
        <w:rPr>
          <w:rFonts w:ascii="Times New Roman" w:hAnsi="Times New Roman" w:cs="Times New Roman"/>
          <w:b/>
          <w:i/>
        </w:rPr>
        <w:t>:</w:t>
      </w:r>
    </w:p>
    <w:tbl>
      <w:tblPr>
        <w:tblStyle w:val="a4"/>
        <w:tblW w:w="4936" w:type="pct"/>
        <w:tblInd w:w="127" w:type="dxa"/>
        <w:tblLook w:val="04A0" w:firstRow="1" w:lastRow="0" w:firstColumn="1" w:lastColumn="0" w:noHBand="0" w:noVBand="1"/>
      </w:tblPr>
      <w:tblGrid>
        <w:gridCol w:w="2295"/>
        <w:gridCol w:w="2426"/>
        <w:gridCol w:w="4785"/>
      </w:tblGrid>
      <w:tr w:rsidR="00043484" w:rsidRPr="00621D0E" w14:paraId="4D990A2A" w14:textId="77777777" w:rsidTr="0018597F">
        <w:tc>
          <w:tcPr>
            <w:tcW w:w="2483" w:type="pct"/>
            <w:gridSpan w:val="2"/>
          </w:tcPr>
          <w:p w14:paraId="6C7220D8" w14:textId="77777777" w:rsidR="00043484" w:rsidRDefault="00043484" w:rsidP="0018597F">
            <w:pPr>
              <w:autoSpaceDE w:val="0"/>
              <w:autoSpaceDN w:val="0"/>
              <w:adjustRightInd w:val="0"/>
              <w:ind w:right="23"/>
              <w:jc w:val="center"/>
              <w:rPr>
                <w:rFonts w:ascii="Times New Roman Regular" w:hAnsi="Times New Roman Regular" w:cs="Times New Roman Regular"/>
                <w:b/>
                <w:kern w:val="1"/>
                <w:lang w:eastAsia="ar-SA"/>
              </w:rPr>
            </w:pPr>
            <w:r>
              <w:rPr>
                <w:rFonts w:ascii="Times New Roman Regular" w:hAnsi="Times New Roman Regular" w:cs="Times New Roman Regular"/>
                <w:b/>
                <w:highlight w:val="white"/>
              </w:rPr>
              <w:t xml:space="preserve">Повна назва навчального закладу </w:t>
            </w:r>
            <w:r>
              <w:rPr>
                <w:rFonts w:ascii="Times New Roman Regular" w:hAnsi="Times New Roman Regular" w:cs="Times New Roman Regular"/>
                <w:b/>
                <w:highlight w:val="white"/>
              </w:rPr>
              <w:br/>
              <w:t>(код ЄДРПОУ):</w:t>
            </w:r>
          </w:p>
        </w:tc>
        <w:tc>
          <w:tcPr>
            <w:tcW w:w="2516" w:type="pct"/>
            <w:vAlign w:val="center"/>
          </w:tcPr>
          <w:p w14:paraId="7162E5CB" w14:textId="77777777" w:rsidR="00043484" w:rsidRPr="00621D0E" w:rsidRDefault="00043484" w:rsidP="0018597F">
            <w:pPr>
              <w:spacing w:line="228" w:lineRule="auto"/>
              <w:jc w:val="center"/>
              <w:rPr>
                <w:rFonts w:ascii="Times New Roman" w:hAnsi="Times New Roman"/>
                <w:color w:val="000000"/>
              </w:rPr>
            </w:pPr>
            <w:r w:rsidRPr="00621D0E">
              <w:rPr>
                <w:rFonts w:ascii="Times New Roman" w:hAnsi="Times New Roman"/>
                <w:color w:val="000000"/>
              </w:rPr>
              <w:t>Ліцей «</w:t>
            </w:r>
            <w:proofErr w:type="spellStart"/>
            <w:r w:rsidRPr="00621D0E">
              <w:rPr>
                <w:rFonts w:ascii="Times New Roman" w:hAnsi="Times New Roman"/>
                <w:color w:val="000000"/>
              </w:rPr>
              <w:t>Оріяна</w:t>
            </w:r>
            <w:proofErr w:type="spellEnd"/>
            <w:r w:rsidRPr="00621D0E">
              <w:rPr>
                <w:rFonts w:ascii="Times New Roman" w:hAnsi="Times New Roman"/>
                <w:color w:val="000000"/>
              </w:rPr>
              <w:t>» Львівської міської ради</w:t>
            </w:r>
          </w:p>
          <w:p w14:paraId="7A16892A" w14:textId="77777777" w:rsidR="00043484" w:rsidRPr="00621D0E" w:rsidRDefault="00043484" w:rsidP="0018597F">
            <w:pPr>
              <w:jc w:val="center"/>
              <w:rPr>
                <w:rFonts w:ascii="Times New Roman Regular" w:hAnsi="Times New Roman Regular" w:cs="Times New Roman Regular"/>
              </w:rPr>
            </w:pPr>
            <w:r w:rsidRPr="00621D0E">
              <w:rPr>
                <w:rFonts w:ascii="Times New Roman" w:hAnsi="Times New Roman"/>
                <w:color w:val="000000"/>
              </w:rPr>
              <w:t>Код ЄДРПОУ 20822052</w:t>
            </w:r>
          </w:p>
        </w:tc>
      </w:tr>
      <w:tr w:rsidR="00043484" w:rsidRPr="00621D0E" w14:paraId="6184D6C4" w14:textId="77777777" w:rsidTr="0018597F">
        <w:tc>
          <w:tcPr>
            <w:tcW w:w="2483" w:type="pct"/>
            <w:gridSpan w:val="2"/>
          </w:tcPr>
          <w:p w14:paraId="0327DB7B" w14:textId="77777777" w:rsidR="00043484" w:rsidRDefault="00043484" w:rsidP="0018597F">
            <w:pPr>
              <w:autoSpaceDE w:val="0"/>
              <w:autoSpaceDN w:val="0"/>
              <w:adjustRightInd w:val="0"/>
              <w:ind w:right="23"/>
              <w:jc w:val="center"/>
              <w:rPr>
                <w:rFonts w:ascii="Times New Roman Regular" w:hAnsi="Times New Roman Regular" w:cs="Times New Roman Regular"/>
                <w:b/>
                <w:kern w:val="1"/>
                <w:lang w:eastAsia="ar-SA"/>
              </w:rPr>
            </w:pPr>
            <w:r>
              <w:rPr>
                <w:rFonts w:ascii="Times New Roman Regular" w:hAnsi="Times New Roman Regular" w:cs="Times New Roman Regular"/>
                <w:b/>
                <w:highlight w:val="white"/>
              </w:rPr>
              <w:t>Адреса фактичного місцезнаходження навчального закладу:</w:t>
            </w:r>
          </w:p>
        </w:tc>
        <w:tc>
          <w:tcPr>
            <w:tcW w:w="2516" w:type="pct"/>
            <w:vAlign w:val="center"/>
          </w:tcPr>
          <w:p w14:paraId="2B1BB894" w14:textId="77777777" w:rsidR="00043484" w:rsidRPr="00621D0E" w:rsidRDefault="00043484" w:rsidP="0018597F">
            <w:pPr>
              <w:suppressAutoHyphens/>
              <w:jc w:val="center"/>
              <w:rPr>
                <w:rFonts w:ascii="Times New Roman Regular" w:hAnsi="Times New Roman Regular" w:cs="Times New Roman Regular"/>
                <w:lang w:eastAsia="ar-SA"/>
              </w:rPr>
            </w:pPr>
            <w:r w:rsidRPr="00621D0E">
              <w:rPr>
                <w:rFonts w:ascii="Times New Roman" w:hAnsi="Times New Roman"/>
                <w:color w:val="000000"/>
              </w:rPr>
              <w:t xml:space="preserve">79036, </w:t>
            </w:r>
            <w:proofErr w:type="spellStart"/>
            <w:r w:rsidRPr="00621D0E">
              <w:rPr>
                <w:rFonts w:ascii="Times New Roman" w:hAnsi="Times New Roman"/>
                <w:color w:val="000000"/>
              </w:rPr>
              <w:t>м.Львів</w:t>
            </w:r>
            <w:proofErr w:type="spellEnd"/>
            <w:r w:rsidRPr="00621D0E">
              <w:rPr>
                <w:rFonts w:ascii="Times New Roman" w:hAnsi="Times New Roman"/>
                <w:color w:val="000000"/>
              </w:rPr>
              <w:t xml:space="preserve">, </w:t>
            </w:r>
            <w:proofErr w:type="spellStart"/>
            <w:r w:rsidRPr="00621D0E">
              <w:rPr>
                <w:rFonts w:ascii="Times New Roman" w:hAnsi="Times New Roman"/>
                <w:color w:val="000000"/>
              </w:rPr>
              <w:t>вул.Чукаріна</w:t>
            </w:r>
            <w:proofErr w:type="spellEnd"/>
            <w:r w:rsidRPr="00621D0E">
              <w:rPr>
                <w:rFonts w:ascii="Times New Roman" w:hAnsi="Times New Roman"/>
                <w:color w:val="000000"/>
              </w:rPr>
              <w:t>, 3</w:t>
            </w:r>
          </w:p>
        </w:tc>
      </w:tr>
      <w:tr w:rsidR="00043484" w:rsidRPr="00621D0E" w14:paraId="630721F2" w14:textId="77777777" w:rsidTr="0018597F">
        <w:trPr>
          <w:trHeight w:val="438"/>
        </w:trPr>
        <w:tc>
          <w:tcPr>
            <w:tcW w:w="2483" w:type="pct"/>
            <w:gridSpan w:val="2"/>
          </w:tcPr>
          <w:p w14:paraId="402FF53F" w14:textId="77777777" w:rsidR="00043484" w:rsidRDefault="00043484" w:rsidP="0018597F">
            <w:pPr>
              <w:jc w:val="center"/>
              <w:rPr>
                <w:rFonts w:ascii="Times New Roman Regular" w:hAnsi="Times New Roman Regular" w:cs="Times New Roman Regular"/>
                <w:b/>
                <w:highlight w:val="white"/>
              </w:rPr>
            </w:pPr>
            <w:r>
              <w:rPr>
                <w:rFonts w:ascii="Times New Roman" w:hAnsi="Times New Roman" w:cs="Times New Roman"/>
                <w:b/>
                <w:highlight w:val="white"/>
              </w:rPr>
              <w:t>Орієнтовна к</w:t>
            </w:r>
            <w:r>
              <w:rPr>
                <w:rFonts w:ascii="Times New Roman Regular" w:hAnsi="Times New Roman Regular" w:cs="Times New Roman Regular"/>
                <w:b/>
                <w:highlight w:val="white"/>
              </w:rPr>
              <w:t>-сть</w:t>
            </w:r>
          </w:p>
          <w:p w14:paraId="0AE035C6" w14:textId="77777777" w:rsidR="00043484" w:rsidRDefault="00043484" w:rsidP="0018597F">
            <w:pPr>
              <w:autoSpaceDE w:val="0"/>
              <w:autoSpaceDN w:val="0"/>
              <w:adjustRightInd w:val="0"/>
              <w:ind w:right="23"/>
              <w:jc w:val="center"/>
              <w:rPr>
                <w:rFonts w:ascii="Times New Roman Regular" w:hAnsi="Times New Roman Regular" w:cs="Times New Roman Regular"/>
                <w:b/>
                <w:kern w:val="1"/>
                <w:lang w:eastAsia="ar-SA"/>
              </w:rPr>
            </w:pPr>
            <w:r>
              <w:rPr>
                <w:rFonts w:ascii="Times New Roman Regular" w:hAnsi="Times New Roman Regular" w:cs="Times New Roman Regular"/>
                <w:b/>
                <w:highlight w:val="white"/>
              </w:rPr>
              <w:t>днів харчування:</w:t>
            </w:r>
          </w:p>
        </w:tc>
        <w:tc>
          <w:tcPr>
            <w:tcW w:w="2516" w:type="pct"/>
          </w:tcPr>
          <w:p w14:paraId="567BB622" w14:textId="77777777" w:rsidR="00043484" w:rsidRPr="00621D0E" w:rsidRDefault="00043484" w:rsidP="0018597F">
            <w:pPr>
              <w:autoSpaceDE w:val="0"/>
              <w:autoSpaceDN w:val="0"/>
              <w:adjustRightInd w:val="0"/>
              <w:ind w:right="23"/>
              <w:jc w:val="center"/>
              <w:rPr>
                <w:rFonts w:ascii="Times New Roman Regular" w:hAnsi="Times New Roman Regular" w:cs="Times New Roman Regular"/>
                <w:lang w:val="ru-RU"/>
              </w:rPr>
            </w:pPr>
            <w:r w:rsidRPr="00621D0E">
              <w:rPr>
                <w:rFonts w:ascii="Times New Roman Regular" w:hAnsi="Times New Roman Regular" w:cs="Times New Roman Regular"/>
                <w:lang w:val="ru-RU"/>
              </w:rPr>
              <w:t>78</w:t>
            </w:r>
          </w:p>
        </w:tc>
      </w:tr>
      <w:tr w:rsidR="00043484" w:rsidRPr="00621D0E" w14:paraId="6A9F9B65" w14:textId="77777777" w:rsidTr="0018597F">
        <w:trPr>
          <w:trHeight w:val="235"/>
        </w:trPr>
        <w:tc>
          <w:tcPr>
            <w:tcW w:w="1207" w:type="pct"/>
            <w:vMerge w:val="restart"/>
            <w:vAlign w:val="center"/>
          </w:tcPr>
          <w:p w14:paraId="23AE3AD3" w14:textId="77777777" w:rsidR="00043484" w:rsidRDefault="00043484" w:rsidP="0018597F">
            <w:pPr>
              <w:jc w:val="center"/>
              <w:rPr>
                <w:rFonts w:ascii="Times New Roman Regular" w:hAnsi="Times New Roman Regular" w:cs="Times New Roman Regular"/>
              </w:rPr>
            </w:pPr>
            <w:r>
              <w:rPr>
                <w:rFonts w:ascii="Times New Roman" w:hAnsi="Times New Roman" w:cs="Times New Roman"/>
                <w:b/>
                <w:highlight w:val="white"/>
              </w:rPr>
              <w:t>Орієнтовна к</w:t>
            </w:r>
            <w:r>
              <w:rPr>
                <w:rFonts w:ascii="Times New Roman Regular" w:hAnsi="Times New Roman Regular" w:cs="Times New Roman Regular"/>
                <w:b/>
                <w:highlight w:val="white"/>
              </w:rPr>
              <w:t>-сть учнів (учнів)</w:t>
            </w:r>
          </w:p>
        </w:tc>
        <w:tc>
          <w:tcPr>
            <w:tcW w:w="1276" w:type="pct"/>
            <w:vAlign w:val="center"/>
          </w:tcPr>
          <w:p w14:paraId="6E13786E" w14:textId="77777777" w:rsidR="00043484" w:rsidRDefault="00043484" w:rsidP="0018597F">
            <w:pPr>
              <w:jc w:val="both"/>
              <w:rPr>
                <w:rFonts w:ascii="Times New Roman Regular" w:hAnsi="Times New Roman Regular" w:cs="Times New Roman Regular"/>
              </w:rPr>
            </w:pPr>
            <w:r>
              <w:rPr>
                <w:rFonts w:ascii="Times New Roman Regular" w:hAnsi="Times New Roman Regular" w:cs="Times New Roman Regular"/>
              </w:rPr>
              <w:t>1-4 класів:</w:t>
            </w:r>
          </w:p>
        </w:tc>
        <w:tc>
          <w:tcPr>
            <w:tcW w:w="2516" w:type="pct"/>
          </w:tcPr>
          <w:p w14:paraId="7C00149C" w14:textId="77777777" w:rsidR="00043484" w:rsidRPr="00621D0E" w:rsidRDefault="00043484" w:rsidP="0018597F">
            <w:pPr>
              <w:pStyle w:val="a9"/>
              <w:rPr>
                <w:rFonts w:ascii="Times New Roman Regular" w:hAnsi="Times New Roman Regular" w:cs="Times New Roman Regular"/>
                <w:sz w:val="22"/>
                <w:szCs w:val="22"/>
              </w:rPr>
            </w:pPr>
          </w:p>
          <w:p w14:paraId="2A23A03B" w14:textId="77777777" w:rsidR="00043484" w:rsidRDefault="00043484" w:rsidP="0018597F">
            <w:pPr>
              <w:pStyle w:val="a9"/>
              <w:jc w:val="center"/>
              <w:rPr>
                <w:rFonts w:ascii="Times New Roman Regular" w:hAnsi="Times New Roman Regular" w:cs="Times New Roman Regular"/>
                <w:sz w:val="22"/>
                <w:szCs w:val="22"/>
              </w:rPr>
            </w:pPr>
            <w:r w:rsidRPr="00621D0E">
              <w:rPr>
                <w:rFonts w:ascii="Times New Roman Regular" w:hAnsi="Times New Roman Regular" w:cs="Times New Roman Regular"/>
                <w:sz w:val="22"/>
                <w:szCs w:val="22"/>
              </w:rPr>
              <w:t>482</w:t>
            </w:r>
          </w:p>
          <w:p w14:paraId="33C6BF24" w14:textId="77777777" w:rsidR="00043484" w:rsidRPr="00621D0E" w:rsidRDefault="00043484" w:rsidP="0018597F">
            <w:pPr>
              <w:pStyle w:val="a9"/>
              <w:jc w:val="center"/>
              <w:rPr>
                <w:rFonts w:ascii="Times New Roman Regular" w:hAnsi="Times New Roman Regular" w:cs="Times New Roman Regular"/>
                <w:sz w:val="22"/>
                <w:szCs w:val="22"/>
              </w:rPr>
            </w:pPr>
          </w:p>
        </w:tc>
      </w:tr>
      <w:tr w:rsidR="00043484" w:rsidRPr="00621D0E" w14:paraId="58027AC2" w14:textId="77777777" w:rsidTr="0018597F">
        <w:trPr>
          <w:trHeight w:val="235"/>
        </w:trPr>
        <w:tc>
          <w:tcPr>
            <w:tcW w:w="1207" w:type="pct"/>
            <w:vMerge/>
          </w:tcPr>
          <w:p w14:paraId="0819714C" w14:textId="77777777" w:rsidR="00043484" w:rsidRDefault="00043484" w:rsidP="0018597F">
            <w:pPr>
              <w:jc w:val="both"/>
              <w:rPr>
                <w:rFonts w:ascii="Times New Roman Regular" w:hAnsi="Times New Roman Regular" w:cs="Times New Roman Regular"/>
              </w:rPr>
            </w:pPr>
          </w:p>
        </w:tc>
        <w:tc>
          <w:tcPr>
            <w:tcW w:w="1276" w:type="pct"/>
            <w:vAlign w:val="center"/>
          </w:tcPr>
          <w:p w14:paraId="531C30E6" w14:textId="77777777" w:rsidR="00043484" w:rsidRDefault="00043484" w:rsidP="0018597F">
            <w:pPr>
              <w:jc w:val="both"/>
              <w:rPr>
                <w:rFonts w:ascii="Times New Roman Regular" w:hAnsi="Times New Roman Regular" w:cs="Times New Roman Regular"/>
              </w:rPr>
            </w:pPr>
            <w:r>
              <w:rPr>
                <w:rFonts w:ascii="Times New Roman Regular" w:hAnsi="Times New Roman Regular" w:cs="Times New Roman Regular"/>
              </w:rPr>
              <w:t>5-11 класів:</w:t>
            </w:r>
          </w:p>
        </w:tc>
        <w:tc>
          <w:tcPr>
            <w:tcW w:w="2516" w:type="pct"/>
          </w:tcPr>
          <w:p w14:paraId="7B8CBB8C" w14:textId="77777777" w:rsidR="00043484" w:rsidRDefault="00043484" w:rsidP="0018597F">
            <w:pPr>
              <w:jc w:val="center"/>
              <w:rPr>
                <w:rFonts w:ascii="Times New Roman Regular" w:hAnsi="Times New Roman Regular" w:cs="Times New Roman Regular"/>
              </w:rPr>
            </w:pPr>
          </w:p>
          <w:p w14:paraId="6103DB73" w14:textId="77777777" w:rsidR="00043484" w:rsidRPr="00621D0E" w:rsidRDefault="00043484" w:rsidP="0018597F">
            <w:pPr>
              <w:jc w:val="center"/>
              <w:rPr>
                <w:rFonts w:ascii="Times New Roman Regular" w:hAnsi="Times New Roman Regular" w:cs="Times New Roman Regular"/>
              </w:rPr>
            </w:pPr>
            <w:r w:rsidRPr="00621D0E">
              <w:rPr>
                <w:rFonts w:ascii="Times New Roman Regular" w:hAnsi="Times New Roman Regular" w:cs="Times New Roman Regular"/>
              </w:rPr>
              <w:t>841</w:t>
            </w:r>
          </w:p>
          <w:p w14:paraId="6C06B2B3" w14:textId="77777777" w:rsidR="00043484" w:rsidRPr="00621D0E" w:rsidRDefault="00043484" w:rsidP="0018597F">
            <w:pPr>
              <w:jc w:val="center"/>
              <w:rPr>
                <w:rFonts w:ascii="Times New Roman Regular" w:hAnsi="Times New Roman Regular" w:cs="Times New Roman Regular"/>
              </w:rPr>
            </w:pPr>
          </w:p>
        </w:tc>
      </w:tr>
    </w:tbl>
    <w:p w14:paraId="6F268A34" w14:textId="77777777" w:rsidR="00061075" w:rsidRDefault="00061075" w:rsidP="00041F96">
      <w:pPr>
        <w:spacing w:after="0" w:line="240" w:lineRule="auto"/>
        <w:ind w:firstLine="567"/>
        <w:jc w:val="both"/>
        <w:rPr>
          <w:rFonts w:ascii="Times New Roman" w:hAnsi="Times New Roman" w:cs="Times New Roman"/>
        </w:rPr>
      </w:pPr>
    </w:p>
    <w:p w14:paraId="27B48646" w14:textId="7B72CF63" w:rsidR="001544C2" w:rsidRDefault="00D243C0" w:rsidP="005C7BDB">
      <w:pPr>
        <w:spacing w:after="0" w:line="240" w:lineRule="auto"/>
        <w:jc w:val="both"/>
        <w:rPr>
          <w:rFonts w:ascii="Times New Roman" w:hAnsi="Times New Roman" w:cs="Times New Roman"/>
        </w:rPr>
      </w:pPr>
      <w:r w:rsidRPr="00D243C0">
        <w:rPr>
          <w:rFonts w:ascii="Times New Roman" w:hAnsi="Times New Roman" w:cs="Times New Roman"/>
        </w:rPr>
        <w:t xml:space="preserve">Відповідно до Закону України «Про повну загальну середню освіту», Постанови Кабінету Міністрів України від 24.03.2021 Nº 305 «Про затвердження норм та Порядку організації харчування у закладах освіти та дитячих закладах оздоровлення та відпочинку», керуючись Положенням про управління освітньої інфраструктури департаменту освіти і культури Львівської міської ради, затвердженим рішенням виконавчого комітету Львівської міської ради від 26.08.2026 Nº 847, враховуючи моніторинг організації харчування та харчових уподобань учнів закладів загальної середньої освіти Львівської МТГ, наказом управлінням освітньої інфраструктури департаменту освіти та культури Львівської міської ради, наказом від 07.08.2026 р. №51р «Про затвердження примірного чотиритижневого сезонного меню для організації одноразового харчування учнів в закладах загальної середньої освіти Львівської міської територіальної громади», затверджено примірне чотиритижневе сезонне меню для організації одноразового харчування учнів в закладах загальної середньої освіти Львівської міської територіальної громади. </w:t>
      </w:r>
      <w:r w:rsidR="00EE1C76" w:rsidRPr="00EE1C76">
        <w:rPr>
          <w:rFonts w:ascii="Times New Roman" w:hAnsi="Times New Roman" w:cs="Times New Roman"/>
        </w:rPr>
        <w:t xml:space="preserve"> Відповідне</w:t>
      </w:r>
      <w:r>
        <w:rPr>
          <w:rFonts w:ascii="Times New Roman" w:hAnsi="Times New Roman" w:cs="Times New Roman"/>
        </w:rPr>
        <w:t xml:space="preserve"> </w:t>
      </w:r>
      <w:r w:rsidR="00EE1C76" w:rsidRPr="00EE1C76">
        <w:rPr>
          <w:rFonts w:ascii="Times New Roman" w:hAnsi="Times New Roman" w:cs="Times New Roman"/>
        </w:rPr>
        <w:t>примірне меню міститься в додатку № 5 до тендерної документації на закупівлю «Послуги з організації</w:t>
      </w:r>
      <w:r w:rsidR="005C7BDB">
        <w:rPr>
          <w:rFonts w:ascii="Times New Roman" w:hAnsi="Times New Roman" w:cs="Times New Roman"/>
        </w:rPr>
        <w:t xml:space="preserve"> </w:t>
      </w:r>
      <w:r w:rsidR="00EE1C76" w:rsidRPr="00EE1C76">
        <w:rPr>
          <w:rFonts w:ascii="Times New Roman" w:hAnsi="Times New Roman" w:cs="Times New Roman"/>
        </w:rPr>
        <w:t xml:space="preserve">шкільного харчування» ДК 021:2015 - 55510000-8 Послуги </w:t>
      </w:r>
      <w:proofErr w:type="spellStart"/>
      <w:r w:rsidR="00EE1C76" w:rsidRPr="00EE1C76">
        <w:rPr>
          <w:rFonts w:ascii="Times New Roman" w:hAnsi="Times New Roman" w:cs="Times New Roman"/>
        </w:rPr>
        <w:t>їдалень</w:t>
      </w:r>
      <w:proofErr w:type="spellEnd"/>
      <w:r w:rsidR="00EE1C76" w:rsidRPr="00EE1C76">
        <w:rPr>
          <w:rFonts w:ascii="Times New Roman" w:hAnsi="Times New Roman" w:cs="Times New Roman"/>
        </w:rPr>
        <w:t>.</w:t>
      </w:r>
    </w:p>
    <w:p w14:paraId="33FEE4D5" w14:textId="3F305904" w:rsidR="00041F96" w:rsidRDefault="00041F96" w:rsidP="00041F96">
      <w:pPr>
        <w:spacing w:after="0" w:line="240" w:lineRule="auto"/>
        <w:ind w:firstLine="567"/>
        <w:jc w:val="both"/>
        <w:rPr>
          <w:rFonts w:ascii="Times New Roman" w:hAnsi="Times New Roman" w:cs="Times New Roman"/>
        </w:rPr>
      </w:pPr>
      <w:r w:rsidRPr="00041F96">
        <w:rPr>
          <w:rFonts w:ascii="Times New Roman" w:hAnsi="Times New Roman" w:cs="Times New Roman"/>
        </w:rPr>
        <w:t>І</w:t>
      </w:r>
      <w:r w:rsidR="00CA42A4">
        <w:rPr>
          <w:rFonts w:ascii="Times New Roman" w:hAnsi="Times New Roman" w:cs="Times New Roman"/>
        </w:rPr>
        <w:t>нформаці</w:t>
      </w:r>
      <w:r w:rsidR="005672CB">
        <w:rPr>
          <w:rFonts w:ascii="Times New Roman" w:hAnsi="Times New Roman" w:cs="Times New Roman"/>
        </w:rPr>
        <w:t>я</w:t>
      </w:r>
      <w:r w:rsidRPr="00041F96">
        <w:rPr>
          <w:rFonts w:ascii="Times New Roman" w:hAnsi="Times New Roman" w:cs="Times New Roman"/>
        </w:rPr>
        <w:t xml:space="preserve"> про необхідні технічні, якісні та кількісні ха</w:t>
      </w:r>
      <w:r>
        <w:rPr>
          <w:rFonts w:ascii="Times New Roman" w:hAnsi="Times New Roman" w:cs="Times New Roman"/>
        </w:rPr>
        <w:t xml:space="preserve">рактеристики предмета закупівлі </w:t>
      </w:r>
      <w:r w:rsidRPr="00041F96">
        <w:rPr>
          <w:rFonts w:ascii="Times New Roman" w:hAnsi="Times New Roman" w:cs="Times New Roman"/>
        </w:rPr>
        <w:t>(Технічна специфікація)</w:t>
      </w:r>
      <w:r>
        <w:rPr>
          <w:rFonts w:ascii="Times New Roman" w:hAnsi="Times New Roman" w:cs="Times New Roman"/>
        </w:rPr>
        <w:t xml:space="preserve"> </w:t>
      </w:r>
      <w:r w:rsidR="005672CB">
        <w:rPr>
          <w:rFonts w:ascii="Times New Roman" w:hAnsi="Times New Roman" w:cs="Times New Roman"/>
        </w:rPr>
        <w:t xml:space="preserve">міститься в додатку </w:t>
      </w:r>
      <w:r w:rsidR="005672CB" w:rsidRPr="00300F04">
        <w:rPr>
          <w:rFonts w:ascii="Times New Roman" w:hAnsi="Times New Roman" w:cs="Times New Roman"/>
        </w:rPr>
        <w:t xml:space="preserve">№ </w:t>
      </w:r>
      <w:r w:rsidR="005672CB">
        <w:rPr>
          <w:rFonts w:ascii="Times New Roman" w:hAnsi="Times New Roman" w:cs="Times New Roman"/>
        </w:rPr>
        <w:t>1</w:t>
      </w:r>
      <w:r w:rsidR="005672CB" w:rsidRPr="00300F04">
        <w:rPr>
          <w:rFonts w:ascii="Times New Roman" w:hAnsi="Times New Roman" w:cs="Times New Roman"/>
        </w:rPr>
        <w:t xml:space="preserve"> до тендерної документації на закупівлю</w:t>
      </w:r>
      <w:r w:rsidR="005672CB">
        <w:rPr>
          <w:rFonts w:ascii="Times New Roman" w:hAnsi="Times New Roman" w:cs="Times New Roman"/>
        </w:rPr>
        <w:t xml:space="preserve"> </w:t>
      </w:r>
      <w:r w:rsidR="005672CB" w:rsidRPr="00061075">
        <w:rPr>
          <w:rFonts w:ascii="Times New Roman" w:hAnsi="Times New Roman" w:cs="Times New Roman"/>
          <w:lang w:val="ru-RU"/>
        </w:rPr>
        <w:t>«</w:t>
      </w:r>
      <w:proofErr w:type="spellStart"/>
      <w:r w:rsidR="005672CB" w:rsidRPr="00061075">
        <w:rPr>
          <w:rFonts w:ascii="Times New Roman" w:hAnsi="Times New Roman" w:cs="Times New Roman"/>
          <w:lang w:val="ru-RU"/>
        </w:rPr>
        <w:t>Послуги</w:t>
      </w:r>
      <w:proofErr w:type="spellEnd"/>
      <w:r w:rsidR="005672CB" w:rsidRPr="00061075">
        <w:rPr>
          <w:rFonts w:ascii="Times New Roman" w:hAnsi="Times New Roman" w:cs="Times New Roman"/>
          <w:lang w:val="ru-RU"/>
        </w:rPr>
        <w:t xml:space="preserve"> з </w:t>
      </w:r>
      <w:proofErr w:type="spellStart"/>
      <w:r w:rsidR="005672CB" w:rsidRPr="00061075">
        <w:rPr>
          <w:rFonts w:ascii="Times New Roman" w:hAnsi="Times New Roman" w:cs="Times New Roman"/>
          <w:lang w:val="ru-RU"/>
        </w:rPr>
        <w:t>організації</w:t>
      </w:r>
      <w:proofErr w:type="spellEnd"/>
      <w:r w:rsidR="005672CB" w:rsidRPr="00061075">
        <w:rPr>
          <w:rFonts w:ascii="Times New Roman" w:hAnsi="Times New Roman" w:cs="Times New Roman"/>
          <w:lang w:val="ru-RU"/>
        </w:rPr>
        <w:t xml:space="preserve"> </w:t>
      </w:r>
      <w:proofErr w:type="spellStart"/>
      <w:r w:rsidR="005672CB" w:rsidRPr="00061075">
        <w:rPr>
          <w:rFonts w:ascii="Times New Roman" w:hAnsi="Times New Roman" w:cs="Times New Roman"/>
          <w:lang w:val="ru-RU"/>
        </w:rPr>
        <w:t>шкільного</w:t>
      </w:r>
      <w:proofErr w:type="spellEnd"/>
      <w:r w:rsidR="005672CB" w:rsidRPr="00061075">
        <w:rPr>
          <w:rFonts w:ascii="Times New Roman" w:hAnsi="Times New Roman" w:cs="Times New Roman"/>
          <w:lang w:val="ru-RU"/>
        </w:rPr>
        <w:t xml:space="preserve"> </w:t>
      </w:r>
      <w:proofErr w:type="spellStart"/>
      <w:r w:rsidR="005672CB" w:rsidRPr="00061075">
        <w:rPr>
          <w:rFonts w:ascii="Times New Roman" w:hAnsi="Times New Roman" w:cs="Times New Roman"/>
          <w:lang w:val="ru-RU"/>
        </w:rPr>
        <w:t>харчування</w:t>
      </w:r>
      <w:proofErr w:type="spellEnd"/>
      <w:r w:rsidR="005672CB" w:rsidRPr="00061075">
        <w:rPr>
          <w:rFonts w:ascii="Times New Roman" w:hAnsi="Times New Roman" w:cs="Times New Roman"/>
          <w:lang w:val="ru-RU"/>
        </w:rPr>
        <w:t>»</w:t>
      </w:r>
      <w:r w:rsidR="005672CB">
        <w:rPr>
          <w:rFonts w:ascii="Times New Roman" w:hAnsi="Times New Roman" w:cs="Times New Roman"/>
        </w:rPr>
        <w:t xml:space="preserve"> </w:t>
      </w:r>
      <w:r w:rsidR="005672CB" w:rsidRPr="00061075">
        <w:rPr>
          <w:rFonts w:ascii="Times New Roman" w:hAnsi="Times New Roman" w:cs="Times New Roman"/>
          <w:lang w:val="ru-RU"/>
        </w:rPr>
        <w:t xml:space="preserve">ДК 021:2015 55510000-8 </w:t>
      </w:r>
      <w:proofErr w:type="spellStart"/>
      <w:r w:rsidR="005672CB" w:rsidRPr="00061075">
        <w:rPr>
          <w:rFonts w:ascii="Times New Roman" w:hAnsi="Times New Roman" w:cs="Times New Roman"/>
          <w:lang w:val="ru-RU"/>
        </w:rPr>
        <w:t>Послуги</w:t>
      </w:r>
      <w:proofErr w:type="spellEnd"/>
      <w:r w:rsidR="005672CB" w:rsidRPr="00061075">
        <w:rPr>
          <w:rFonts w:ascii="Times New Roman" w:hAnsi="Times New Roman" w:cs="Times New Roman"/>
          <w:lang w:val="ru-RU"/>
        </w:rPr>
        <w:t xml:space="preserve"> </w:t>
      </w:r>
      <w:proofErr w:type="spellStart"/>
      <w:r w:rsidR="005672CB" w:rsidRPr="00061075">
        <w:rPr>
          <w:rFonts w:ascii="Times New Roman" w:hAnsi="Times New Roman" w:cs="Times New Roman"/>
          <w:lang w:val="ru-RU"/>
        </w:rPr>
        <w:t>їдалень</w:t>
      </w:r>
      <w:proofErr w:type="spellEnd"/>
      <w:r w:rsidR="005672CB">
        <w:rPr>
          <w:rFonts w:ascii="Times New Roman" w:hAnsi="Times New Roman" w:cs="Times New Roman"/>
        </w:rPr>
        <w:t xml:space="preserve"> та </w:t>
      </w:r>
      <w:r>
        <w:rPr>
          <w:rFonts w:ascii="Times New Roman" w:hAnsi="Times New Roman" w:cs="Times New Roman"/>
        </w:rPr>
        <w:t>оприлюдне</w:t>
      </w:r>
      <w:r w:rsidR="00CA42A4">
        <w:rPr>
          <w:rFonts w:ascii="Times New Roman" w:hAnsi="Times New Roman" w:cs="Times New Roman"/>
        </w:rPr>
        <w:t>но на веб-порталі У</w:t>
      </w:r>
      <w:r>
        <w:rPr>
          <w:rFonts w:ascii="Times New Roman" w:hAnsi="Times New Roman" w:cs="Times New Roman"/>
        </w:rPr>
        <w:t>повноваженого органу (</w:t>
      </w:r>
      <w:hyperlink r:id="rId7" w:history="1">
        <w:r w:rsidR="00CA42A4" w:rsidRPr="009A7D20">
          <w:rPr>
            <w:rStyle w:val="a3"/>
            <w:rFonts w:ascii="Times New Roman" w:hAnsi="Times New Roman" w:cs="Times New Roman"/>
          </w:rPr>
          <w:t>https://prozorro.gov.ua</w:t>
        </w:r>
      </w:hyperlink>
      <w:r>
        <w:rPr>
          <w:rFonts w:ascii="Times New Roman" w:hAnsi="Times New Roman" w:cs="Times New Roman"/>
        </w:rPr>
        <w:t>)</w:t>
      </w:r>
      <w:r w:rsidR="009B4738">
        <w:rPr>
          <w:rFonts w:ascii="Times New Roman" w:hAnsi="Times New Roman" w:cs="Times New Roman"/>
        </w:rPr>
        <w:t>.</w:t>
      </w:r>
    </w:p>
    <w:p w14:paraId="549D94CC" w14:textId="7FD15596" w:rsidR="002E5AA7" w:rsidRDefault="002E5AA7" w:rsidP="002E5AA7">
      <w:pPr>
        <w:spacing w:after="0" w:line="240" w:lineRule="auto"/>
        <w:jc w:val="both"/>
        <w:rPr>
          <w:rFonts w:ascii="Times New Roman" w:hAnsi="Times New Roman" w:cs="Times New Roman"/>
          <w:b/>
          <w:i/>
        </w:rPr>
      </w:pPr>
      <w:r>
        <w:rPr>
          <w:rFonts w:ascii="Times New Roman" w:hAnsi="Times New Roman" w:cs="Times New Roman"/>
          <w:b/>
          <w:i/>
        </w:rPr>
        <w:t>3. Очікувана вартість:</w:t>
      </w:r>
    </w:p>
    <w:p w14:paraId="3C6232A5" w14:textId="73024E38" w:rsidR="00FC58C8" w:rsidRDefault="00CA42A4" w:rsidP="005672CB">
      <w:pPr>
        <w:spacing w:after="0" w:line="240" w:lineRule="auto"/>
        <w:jc w:val="both"/>
        <w:rPr>
          <w:rFonts w:ascii="Times New Roman" w:hAnsi="Times New Roman" w:cs="Times New Roman"/>
          <w:bCs/>
        </w:rPr>
      </w:pPr>
      <w:r w:rsidRPr="001D4A1F">
        <w:rPr>
          <w:rFonts w:ascii="Times New Roman" w:hAnsi="Times New Roman" w:cs="Times New Roman"/>
        </w:rPr>
        <w:t xml:space="preserve">- </w:t>
      </w:r>
      <w:r w:rsidR="009F4FD2" w:rsidRPr="001D4A1F">
        <w:rPr>
          <w:rFonts w:ascii="Times New Roman" w:hAnsi="Times New Roman" w:cs="Times New Roman"/>
        </w:rPr>
        <w:t>Очікуван</w:t>
      </w:r>
      <w:r w:rsidR="001D4A1F" w:rsidRPr="001D4A1F">
        <w:rPr>
          <w:rFonts w:ascii="Times New Roman" w:hAnsi="Times New Roman" w:cs="Times New Roman"/>
        </w:rPr>
        <w:t>а вартість закупівлі згідно проведених розрахунків –</w:t>
      </w:r>
      <w:r w:rsidR="009F4FD2" w:rsidRPr="001D4A1F">
        <w:rPr>
          <w:rFonts w:ascii="Times New Roman" w:hAnsi="Times New Roman" w:cs="Times New Roman"/>
        </w:rPr>
        <w:t xml:space="preserve"> </w:t>
      </w:r>
      <w:r w:rsidR="00F219CB" w:rsidRPr="00F219CB">
        <w:rPr>
          <w:rFonts w:ascii="Times New Roman" w:hAnsi="Times New Roman" w:cs="Times New Roman"/>
          <w:bCs/>
          <w:lang w:val="en-US"/>
        </w:rPr>
        <w:t>8 085 948,00</w:t>
      </w:r>
      <w:r w:rsidR="00F219CB">
        <w:rPr>
          <w:rFonts w:ascii="Times New Roman" w:hAnsi="Times New Roman" w:cs="Times New Roman"/>
          <w:bCs/>
        </w:rPr>
        <w:t xml:space="preserve"> </w:t>
      </w:r>
      <w:r w:rsidR="001D4A1F" w:rsidRPr="00D36D91">
        <w:rPr>
          <w:rFonts w:ascii="Times New Roman" w:hAnsi="Times New Roman" w:cs="Times New Roman"/>
          <w:bCs/>
        </w:rPr>
        <w:t xml:space="preserve">грн. </w:t>
      </w:r>
      <w:r w:rsidR="00C07553" w:rsidRPr="00D36D91">
        <w:rPr>
          <w:rFonts w:ascii="Times New Roman" w:hAnsi="Times New Roman" w:cs="Times New Roman"/>
          <w:bCs/>
        </w:rPr>
        <w:t>без ПДВ</w:t>
      </w:r>
      <w:r w:rsidR="001D4A1F" w:rsidRPr="00D36D91">
        <w:rPr>
          <w:rFonts w:ascii="Times New Roman" w:hAnsi="Times New Roman" w:cs="Times New Roman"/>
          <w:bCs/>
        </w:rPr>
        <w:t>.</w:t>
      </w:r>
    </w:p>
    <w:p w14:paraId="67E6C8E1" w14:textId="77777777" w:rsidR="00E06C79" w:rsidRPr="00D36D91" w:rsidRDefault="00E06C79" w:rsidP="005672CB">
      <w:pPr>
        <w:spacing w:after="0" w:line="240" w:lineRule="auto"/>
        <w:jc w:val="both"/>
        <w:rPr>
          <w:rFonts w:ascii="Times New Roman" w:hAnsi="Times New Roman" w:cs="Times New Roman"/>
          <w:bCs/>
        </w:rPr>
      </w:pPr>
    </w:p>
    <w:p w14:paraId="0F2CF8EE" w14:textId="77777777" w:rsidR="003A7C84" w:rsidRDefault="00B3459D" w:rsidP="00B3459D">
      <w:pPr>
        <w:spacing w:after="0" w:line="240" w:lineRule="auto"/>
        <w:jc w:val="both"/>
        <w:rPr>
          <w:rFonts w:ascii="Times New Roman" w:hAnsi="Times New Roman" w:cs="Times New Roman"/>
        </w:rPr>
      </w:pPr>
      <w:r w:rsidRPr="00B3459D">
        <w:rPr>
          <w:rFonts w:ascii="Times New Roman" w:hAnsi="Times New Roman" w:cs="Times New Roman"/>
        </w:rPr>
        <w:t xml:space="preserve">Наказом управління освітньої інфраструктури департаменту освіти та культури Львівської міської ради від </w:t>
      </w:r>
      <w:r w:rsidR="005A1626">
        <w:rPr>
          <w:rFonts w:ascii="Times New Roman" w:hAnsi="Times New Roman" w:cs="Times New Roman"/>
        </w:rPr>
        <w:t>07</w:t>
      </w:r>
      <w:r w:rsidRPr="00B3459D">
        <w:rPr>
          <w:rFonts w:ascii="Times New Roman" w:hAnsi="Times New Roman" w:cs="Times New Roman"/>
        </w:rPr>
        <w:t>.</w:t>
      </w:r>
      <w:r w:rsidR="005A1626">
        <w:rPr>
          <w:rFonts w:ascii="Times New Roman" w:hAnsi="Times New Roman" w:cs="Times New Roman"/>
        </w:rPr>
        <w:t>08</w:t>
      </w:r>
      <w:r w:rsidRPr="00B3459D">
        <w:rPr>
          <w:rFonts w:ascii="Times New Roman" w:hAnsi="Times New Roman" w:cs="Times New Roman"/>
        </w:rPr>
        <w:t>.202</w:t>
      </w:r>
      <w:r w:rsidR="005A1626">
        <w:rPr>
          <w:rFonts w:ascii="Times New Roman" w:hAnsi="Times New Roman" w:cs="Times New Roman"/>
        </w:rPr>
        <w:t>6</w:t>
      </w:r>
      <w:r w:rsidRPr="00B3459D">
        <w:rPr>
          <w:rFonts w:ascii="Times New Roman" w:hAnsi="Times New Roman" w:cs="Times New Roman"/>
        </w:rPr>
        <w:t xml:space="preserve"> №</w:t>
      </w:r>
      <w:r w:rsidR="005A1626">
        <w:rPr>
          <w:rFonts w:ascii="Times New Roman" w:hAnsi="Times New Roman" w:cs="Times New Roman"/>
        </w:rPr>
        <w:t>50</w:t>
      </w:r>
      <w:r w:rsidRPr="00B3459D">
        <w:rPr>
          <w:rFonts w:ascii="Times New Roman" w:hAnsi="Times New Roman" w:cs="Times New Roman"/>
        </w:rPr>
        <w:t>р «Про організацію харчування учнів у закладах загальної середньої освіти Львівської міської територіальної громади у 2026 році», на виконання</w:t>
      </w:r>
      <w:r w:rsidR="003A7C84">
        <w:rPr>
          <w:rFonts w:ascii="Times New Roman" w:hAnsi="Times New Roman" w:cs="Times New Roman"/>
        </w:rPr>
        <w:t>:</w:t>
      </w:r>
    </w:p>
    <w:p w14:paraId="50503A57" w14:textId="77777777" w:rsidR="003A7C84" w:rsidRDefault="00B3459D" w:rsidP="003A7C84">
      <w:pPr>
        <w:spacing w:after="0" w:line="240" w:lineRule="auto"/>
        <w:ind w:left="-6" w:firstLineChars="202" w:firstLine="444"/>
        <w:jc w:val="both"/>
        <w:rPr>
          <w:rFonts w:ascii="Times New Roman Regular" w:hAnsi="Times New Roman Regular" w:cs="Times New Roman Regular"/>
        </w:rPr>
      </w:pPr>
      <w:r w:rsidRPr="00B3459D">
        <w:rPr>
          <w:rFonts w:ascii="Times New Roman" w:hAnsi="Times New Roman" w:cs="Times New Roman"/>
        </w:rPr>
        <w:t xml:space="preserve"> </w:t>
      </w:r>
      <w:r w:rsidR="003A7C84">
        <w:rPr>
          <w:rFonts w:ascii="Times New Roman Regular" w:hAnsi="Times New Roman Regular" w:cs="Times New Roman Regular"/>
        </w:rPr>
        <w:t>1)</w:t>
      </w:r>
      <w:r w:rsidR="003A7C84">
        <w:rPr>
          <w:rFonts w:ascii="Times New Roman Regular" w:hAnsi="Times New Roman Regular" w:cs="Times New Roman Regular"/>
        </w:rPr>
        <w:tab/>
        <w:t>Закону України “Про основні принципи та вимоги до безпечності та якості харчових продуктів”;</w:t>
      </w:r>
    </w:p>
    <w:p w14:paraId="30DAF931" w14:textId="77777777" w:rsidR="003A7C84" w:rsidRDefault="003A7C84" w:rsidP="003A7C84">
      <w:pPr>
        <w:spacing w:after="0" w:line="240" w:lineRule="auto"/>
        <w:ind w:left="-6" w:firstLineChars="202" w:firstLine="444"/>
        <w:jc w:val="both"/>
        <w:rPr>
          <w:rFonts w:ascii="Times New Roman Regular" w:hAnsi="Times New Roman Regular" w:cs="Times New Roman Regular"/>
        </w:rPr>
      </w:pPr>
      <w:r>
        <w:rPr>
          <w:rFonts w:ascii="Times New Roman Regular" w:hAnsi="Times New Roman Regular" w:cs="Times New Roman Regular"/>
        </w:rPr>
        <w:t>2)</w:t>
      </w:r>
      <w:r>
        <w:rPr>
          <w:rFonts w:ascii="Times New Roman Regular" w:hAnsi="Times New Roman Regular" w:cs="Times New Roman Regular"/>
        </w:rPr>
        <w:tab/>
        <w:t>Закону України “Про інформацію для споживачів щодо харчових продуктів”;</w:t>
      </w:r>
    </w:p>
    <w:p w14:paraId="5B96A19E" w14:textId="77777777" w:rsidR="003A7C84" w:rsidRDefault="003A7C84" w:rsidP="003A7C84">
      <w:pPr>
        <w:spacing w:after="0" w:line="240" w:lineRule="auto"/>
        <w:ind w:left="-6" w:firstLineChars="202" w:firstLine="444"/>
        <w:jc w:val="both"/>
        <w:rPr>
          <w:rFonts w:ascii="Times New Roman Regular" w:hAnsi="Times New Roman Regular" w:cs="Times New Roman Regular"/>
        </w:rPr>
      </w:pPr>
      <w:r>
        <w:rPr>
          <w:rFonts w:ascii="Times New Roman Regular" w:hAnsi="Times New Roman Regular" w:cs="Times New Roman Regular"/>
        </w:rPr>
        <w:t>3)</w:t>
      </w:r>
      <w:r>
        <w:rPr>
          <w:rFonts w:ascii="Times New Roman Regular" w:hAnsi="Times New Roman Regular" w:cs="Times New Roman Regular"/>
        </w:rPr>
        <w:tab/>
        <w:t>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p>
    <w:p w14:paraId="3CC31BEA" w14:textId="77777777" w:rsidR="003A7C84" w:rsidRDefault="003A7C84" w:rsidP="003A7C84">
      <w:pPr>
        <w:spacing w:after="0" w:line="240" w:lineRule="auto"/>
        <w:ind w:left="-6" w:firstLineChars="202" w:firstLine="444"/>
        <w:jc w:val="both"/>
        <w:rPr>
          <w:rFonts w:ascii="Times New Roman Regular" w:hAnsi="Times New Roman Regular" w:cs="Times New Roman Regular"/>
        </w:rPr>
      </w:pPr>
      <w:r>
        <w:rPr>
          <w:rFonts w:ascii="Times New Roman Regular" w:hAnsi="Times New Roman Regular" w:cs="Times New Roman Regular"/>
        </w:rPr>
        <w:t>4)</w:t>
      </w:r>
      <w:r>
        <w:rPr>
          <w:rFonts w:ascii="Times New Roman Regular" w:hAnsi="Times New Roman Regular" w:cs="Times New Roman Regular"/>
        </w:rPr>
        <w:tab/>
        <w:t>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 затвердженому постановою Кабінету Міністрів України від 02.02.2011 № 116 (із змінами);</w:t>
      </w:r>
    </w:p>
    <w:p w14:paraId="2412C0F8" w14:textId="77777777" w:rsidR="003A7C84" w:rsidRDefault="003A7C84" w:rsidP="003A7C84">
      <w:pPr>
        <w:spacing w:after="0" w:line="240" w:lineRule="auto"/>
        <w:ind w:left="-6" w:firstLineChars="202" w:firstLine="444"/>
        <w:jc w:val="both"/>
        <w:rPr>
          <w:rFonts w:ascii="Times New Roman Regular" w:hAnsi="Times New Roman Regular" w:cs="Times New Roman Regular"/>
        </w:rPr>
      </w:pPr>
      <w:r>
        <w:rPr>
          <w:rFonts w:ascii="Times New Roman Regular" w:hAnsi="Times New Roman Regular" w:cs="Times New Roman Regular"/>
        </w:rPr>
        <w:lastRenderedPageBreak/>
        <w:t>5)</w:t>
      </w:r>
      <w:r>
        <w:rPr>
          <w:rFonts w:ascii="Times New Roman Regular" w:hAnsi="Times New Roman Regular" w:cs="Times New Roman Regular"/>
        </w:rPr>
        <w:tab/>
        <w:t xml:space="preserve">Наказу Мінекономіки від 03.12.2020 № 2532 “Про затвердження Гігієнічних вимог до виробництва та обігу харчових продуктів на </w:t>
      </w:r>
      <w:proofErr w:type="spellStart"/>
      <w:r>
        <w:rPr>
          <w:rFonts w:ascii="Times New Roman Regular" w:hAnsi="Times New Roman Regular" w:cs="Times New Roman Regular"/>
        </w:rPr>
        <w:t>потужностях</w:t>
      </w:r>
      <w:proofErr w:type="spellEnd"/>
      <w:r>
        <w:rPr>
          <w:rFonts w:ascii="Times New Roman Regular" w:hAnsi="Times New Roman Regular" w:cs="Times New Roman Regular"/>
        </w:rPr>
        <w:t>, розташованих у закладах загальної середньої освіти”, зареєстрованому в Мін’юсті 22.12.2020 за № 1275/35558;</w:t>
      </w:r>
    </w:p>
    <w:p w14:paraId="7D1F9FD8" w14:textId="77777777" w:rsidR="00D76997" w:rsidRDefault="003A7C84" w:rsidP="003A7C84">
      <w:pPr>
        <w:autoSpaceDE w:val="0"/>
        <w:autoSpaceDN w:val="0"/>
        <w:adjustRightInd w:val="0"/>
        <w:spacing w:after="0" w:line="240" w:lineRule="auto"/>
        <w:ind w:left="4" w:right="23" w:firstLineChars="198" w:firstLine="436"/>
        <w:jc w:val="both"/>
        <w:rPr>
          <w:rFonts w:ascii="Times New Roman Regular" w:hAnsi="Times New Roman Regular" w:cs="Times New Roman Regular"/>
        </w:rPr>
      </w:pPr>
      <w:r>
        <w:rPr>
          <w:rFonts w:ascii="Times New Roman Regular" w:hAnsi="Times New Roman Regular" w:cs="Times New Roman Regular"/>
        </w:rPr>
        <w:t>6)</w:t>
      </w:r>
      <w:r>
        <w:rPr>
          <w:rFonts w:ascii="Times New Roman Regular" w:hAnsi="Times New Roman Regular" w:cs="Times New Roman Regular"/>
        </w:rPr>
        <w:tab/>
        <w:t>Наказу Мінагрополітики від 20.10.2022 № 813 “Про затвердження Гігієнічних вимог до виробництва та обігу харчових продуктів тваринного походження”, зареєстрованому в Мін’юсті 15.11.2022 за № 1409/38745</w:t>
      </w:r>
      <w:r>
        <w:rPr>
          <w:rFonts w:ascii="Times New Roman Regular" w:hAnsi="Times New Roman Regular" w:cs="Times New Roman Regular"/>
        </w:rPr>
        <w:t>,</w:t>
      </w:r>
    </w:p>
    <w:p w14:paraId="64C65720" w14:textId="1CDA4898" w:rsidR="00D43894" w:rsidRDefault="003A7C84" w:rsidP="00D76997">
      <w:pPr>
        <w:autoSpaceDE w:val="0"/>
        <w:autoSpaceDN w:val="0"/>
        <w:adjustRightInd w:val="0"/>
        <w:spacing w:after="0" w:line="240" w:lineRule="auto"/>
        <w:ind w:left="4" w:right="23"/>
        <w:jc w:val="both"/>
        <w:rPr>
          <w:rFonts w:ascii="Times New Roman" w:hAnsi="Times New Roman" w:cs="Times New Roman"/>
        </w:rPr>
      </w:pPr>
      <w:r>
        <w:rPr>
          <w:rFonts w:ascii="Times New Roman Regular" w:hAnsi="Times New Roman Regular" w:cs="Times New Roman Regular"/>
        </w:rPr>
        <w:t xml:space="preserve"> </w:t>
      </w:r>
      <w:r w:rsidR="00B3459D" w:rsidRPr="00B3459D">
        <w:rPr>
          <w:rFonts w:ascii="Times New Roman" w:hAnsi="Times New Roman" w:cs="Times New Roman"/>
        </w:rPr>
        <w:t xml:space="preserve">з метою забезпечення повноцінного харчування дітей у закладах загальної середньої освіти Львівської міської територіальної громади, а також встановлення єдиних грошових норм при організації безоплатного харчування учнів, встановлено з 1 </w:t>
      </w:r>
      <w:r w:rsidR="006B368A">
        <w:rPr>
          <w:rFonts w:ascii="Times New Roman" w:hAnsi="Times New Roman" w:cs="Times New Roman"/>
        </w:rPr>
        <w:t>вересня</w:t>
      </w:r>
      <w:r w:rsidR="00B3459D" w:rsidRPr="00B3459D">
        <w:rPr>
          <w:rFonts w:ascii="Times New Roman" w:hAnsi="Times New Roman" w:cs="Times New Roman"/>
        </w:rPr>
        <w:t xml:space="preserve"> 2026 року вартість безоплатного одноразового харчування в граничних нормах у розмірі</w:t>
      </w:r>
      <w:r w:rsidR="003546A6">
        <w:rPr>
          <w:rFonts w:ascii="Times New Roman" w:hAnsi="Times New Roman" w:cs="Times New Roman"/>
        </w:rPr>
        <w:t>:</w:t>
      </w:r>
    </w:p>
    <w:p w14:paraId="62608A4A" w14:textId="77777777" w:rsidR="005828C9" w:rsidRPr="005828C9" w:rsidRDefault="005828C9" w:rsidP="005828C9">
      <w:pPr>
        <w:autoSpaceDE w:val="0"/>
        <w:autoSpaceDN w:val="0"/>
        <w:adjustRightInd w:val="0"/>
        <w:spacing w:after="0" w:line="240" w:lineRule="auto"/>
        <w:ind w:left="4" w:right="23" w:firstLineChars="198" w:firstLine="436"/>
        <w:jc w:val="both"/>
        <w:rPr>
          <w:rFonts w:ascii="Times New Roman" w:hAnsi="Times New Roman" w:cs="Times New Roman"/>
        </w:rPr>
      </w:pPr>
      <w:r w:rsidRPr="005828C9">
        <w:rPr>
          <w:rFonts w:ascii="Times New Roman" w:hAnsi="Times New Roman" w:cs="Times New Roman"/>
        </w:rPr>
        <w:t>для учнів, які здобувають початкову освіту - 72,00 грн (50 грн - витрати на придбання харчових продуктів або вартості харчових продуктів у структурі послуги з харчування (</w:t>
      </w:r>
      <w:proofErr w:type="spellStart"/>
      <w:r w:rsidRPr="005828C9">
        <w:rPr>
          <w:rFonts w:ascii="Times New Roman" w:hAnsi="Times New Roman" w:cs="Times New Roman"/>
        </w:rPr>
        <w:t>кейтеринг</w:t>
      </w:r>
      <w:proofErr w:type="spellEnd"/>
      <w:r w:rsidRPr="005828C9">
        <w:rPr>
          <w:rFonts w:ascii="Times New Roman" w:hAnsi="Times New Roman" w:cs="Times New Roman"/>
        </w:rPr>
        <w:t xml:space="preserve"> або аутсорсинг), 22 грн - витрати на оплату інших складових вартості послуги з харчування (</w:t>
      </w:r>
      <w:proofErr w:type="spellStart"/>
      <w:r w:rsidRPr="005828C9">
        <w:rPr>
          <w:rFonts w:ascii="Times New Roman" w:hAnsi="Times New Roman" w:cs="Times New Roman"/>
        </w:rPr>
        <w:t>кейтеринг</w:t>
      </w:r>
      <w:proofErr w:type="spellEnd"/>
      <w:r w:rsidRPr="005828C9">
        <w:rPr>
          <w:rFonts w:ascii="Times New Roman" w:hAnsi="Times New Roman" w:cs="Times New Roman"/>
        </w:rPr>
        <w:t xml:space="preserve"> або</w:t>
      </w:r>
    </w:p>
    <w:p w14:paraId="2CA61891" w14:textId="77777777" w:rsidR="005828C9" w:rsidRPr="005828C9" w:rsidRDefault="005828C9" w:rsidP="006211A6">
      <w:pPr>
        <w:autoSpaceDE w:val="0"/>
        <w:autoSpaceDN w:val="0"/>
        <w:adjustRightInd w:val="0"/>
        <w:spacing w:after="0" w:line="240" w:lineRule="auto"/>
        <w:ind w:right="23"/>
        <w:jc w:val="both"/>
        <w:rPr>
          <w:rFonts w:ascii="Times New Roman" w:hAnsi="Times New Roman" w:cs="Times New Roman"/>
        </w:rPr>
      </w:pPr>
      <w:r w:rsidRPr="005828C9">
        <w:rPr>
          <w:rFonts w:ascii="Times New Roman" w:hAnsi="Times New Roman" w:cs="Times New Roman"/>
        </w:rPr>
        <w:t>аутсорсинг);</w:t>
      </w:r>
    </w:p>
    <w:p w14:paraId="1A966712" w14:textId="50FDBF50" w:rsidR="001D2FEC" w:rsidRDefault="007F5CB9" w:rsidP="006211A6">
      <w:pPr>
        <w:autoSpaceDE w:val="0"/>
        <w:autoSpaceDN w:val="0"/>
        <w:adjustRightInd w:val="0"/>
        <w:spacing w:after="0" w:line="240" w:lineRule="auto"/>
        <w:ind w:left="4" w:right="23"/>
        <w:jc w:val="both"/>
        <w:rPr>
          <w:rFonts w:ascii="Times New Roman" w:hAnsi="Times New Roman" w:cs="Times New Roman"/>
        </w:rPr>
      </w:pPr>
      <w:r>
        <w:rPr>
          <w:rFonts w:ascii="Times New Roman" w:hAnsi="Times New Roman" w:cs="Times New Roman"/>
        </w:rPr>
        <w:t xml:space="preserve">        </w:t>
      </w:r>
      <w:r w:rsidR="005828C9" w:rsidRPr="005828C9">
        <w:rPr>
          <w:rFonts w:ascii="Times New Roman" w:hAnsi="Times New Roman" w:cs="Times New Roman"/>
        </w:rPr>
        <w:t>для учнів, які здобувають базову та профільну середню освіту - 82,00 грн (60 грн - витрати на придбання харчових продуктів або вартості харчових продуктів у структурі послуги з харчування (</w:t>
      </w:r>
      <w:proofErr w:type="spellStart"/>
      <w:r w:rsidR="005828C9" w:rsidRPr="005828C9">
        <w:rPr>
          <w:rFonts w:ascii="Times New Roman" w:hAnsi="Times New Roman" w:cs="Times New Roman"/>
        </w:rPr>
        <w:t>кейтеринг</w:t>
      </w:r>
      <w:proofErr w:type="spellEnd"/>
      <w:r w:rsidR="005828C9" w:rsidRPr="005828C9">
        <w:rPr>
          <w:rFonts w:ascii="Times New Roman" w:hAnsi="Times New Roman" w:cs="Times New Roman"/>
        </w:rPr>
        <w:t xml:space="preserve"> або аутсорсинг), 22 грн - витрати на оплату інших складових вартості послуги з</w:t>
      </w:r>
      <w:r w:rsidR="006211A6">
        <w:rPr>
          <w:rFonts w:ascii="Times New Roman" w:hAnsi="Times New Roman" w:cs="Times New Roman"/>
        </w:rPr>
        <w:t xml:space="preserve"> </w:t>
      </w:r>
      <w:r w:rsidR="005828C9" w:rsidRPr="005828C9">
        <w:rPr>
          <w:rFonts w:ascii="Times New Roman" w:hAnsi="Times New Roman" w:cs="Times New Roman"/>
        </w:rPr>
        <w:t>харчування (</w:t>
      </w:r>
      <w:proofErr w:type="spellStart"/>
      <w:r w:rsidR="005828C9" w:rsidRPr="005828C9">
        <w:rPr>
          <w:rFonts w:ascii="Times New Roman" w:hAnsi="Times New Roman" w:cs="Times New Roman"/>
        </w:rPr>
        <w:t>кейтеринг</w:t>
      </w:r>
      <w:proofErr w:type="spellEnd"/>
      <w:r w:rsidR="005828C9" w:rsidRPr="005828C9">
        <w:rPr>
          <w:rFonts w:ascii="Times New Roman" w:hAnsi="Times New Roman" w:cs="Times New Roman"/>
        </w:rPr>
        <w:t xml:space="preserve"> або аутсорсинг).</w:t>
      </w:r>
    </w:p>
    <w:p w14:paraId="7F3B51F8" w14:textId="77777777" w:rsidR="001D2FEC" w:rsidRPr="003A7C84" w:rsidRDefault="001D2FEC" w:rsidP="003A7C84">
      <w:pPr>
        <w:autoSpaceDE w:val="0"/>
        <w:autoSpaceDN w:val="0"/>
        <w:adjustRightInd w:val="0"/>
        <w:spacing w:after="0" w:line="240" w:lineRule="auto"/>
        <w:ind w:left="4" w:right="23" w:firstLineChars="198" w:firstLine="436"/>
        <w:jc w:val="both"/>
        <w:rPr>
          <w:rFonts w:ascii="Times New Roman Regular" w:hAnsi="Times New Roman Regular" w:cs="Times New Roman Regular"/>
        </w:rPr>
      </w:pPr>
    </w:p>
    <w:p w14:paraId="650F5809" w14:textId="77777777" w:rsidR="001D2FEC" w:rsidRPr="001D2FEC" w:rsidRDefault="001D2FEC" w:rsidP="001D2FEC">
      <w:pPr>
        <w:shd w:val="clear" w:color="auto" w:fill="FFFFFF"/>
        <w:spacing w:after="0" w:line="240" w:lineRule="auto"/>
        <w:ind w:firstLine="567"/>
        <w:jc w:val="both"/>
        <w:rPr>
          <w:rFonts w:ascii="Times New Roman" w:hAnsi="Times New Roman" w:cs="Times New Roman"/>
        </w:rPr>
      </w:pPr>
      <w:r w:rsidRPr="001D2FEC">
        <w:rPr>
          <w:rFonts w:ascii="Times New Roman" w:hAnsi="Times New Roman" w:cs="Times New Roman"/>
          <w:lang w:eastAsia="ru-RU"/>
        </w:rPr>
        <w:t>При розрахунку вартості послуги учасник повинен врахувати</w:t>
      </w:r>
      <w:r w:rsidRPr="001D2FEC">
        <w:rPr>
          <w:rFonts w:ascii="Times New Roman" w:hAnsi="Times New Roman" w:cs="Times New Roman"/>
          <w:spacing w:val="-6"/>
        </w:rPr>
        <w:t xml:space="preserve"> </w:t>
      </w:r>
      <w:r w:rsidRPr="001D2FEC">
        <w:rPr>
          <w:rFonts w:ascii="Times New Roman" w:hAnsi="Times New Roman" w:cs="Times New Roman"/>
        </w:rPr>
        <w:t xml:space="preserve">розмежування джерел фінансування. відповідно до </w:t>
      </w:r>
      <w:bookmarkStart w:id="0" w:name="_Hlk237336180"/>
      <w:r w:rsidRPr="001D2FEC">
        <w:rPr>
          <w:rFonts w:ascii="Times New Roman" w:hAnsi="Times New Roman" w:cs="Times New Roman"/>
        </w:rPr>
        <w:t xml:space="preserve">Порядку та умов надання субвенції з державного бюджету місцевим бюджетам на забезпечення харчуванням учнів закладів загальної середньої освіти, затвердженого Постановою </w:t>
      </w:r>
      <w:r w:rsidRPr="001D2FEC">
        <w:rPr>
          <w:rFonts w:ascii="Times New Roman" w:eastAsiaTheme="majorEastAsia" w:hAnsi="Times New Roman" w:cs="Times New Roman"/>
        </w:rPr>
        <w:t xml:space="preserve">КМУ </w:t>
      </w:r>
      <w:r w:rsidRPr="001D2FEC">
        <w:rPr>
          <w:rStyle w:val="rvts9"/>
          <w:rFonts w:ascii="Times New Roman" w:eastAsiaTheme="majorEastAsia" w:hAnsi="Times New Roman" w:cs="Times New Roman"/>
        </w:rPr>
        <w:t>від 20 грудня 2024 р. № 1456</w:t>
      </w:r>
      <w:bookmarkEnd w:id="0"/>
      <w:r w:rsidRPr="001D2FEC">
        <w:rPr>
          <w:rStyle w:val="rvts9"/>
          <w:rFonts w:ascii="Times New Roman" w:eastAsiaTheme="majorEastAsia" w:hAnsi="Times New Roman" w:cs="Times New Roman"/>
        </w:rPr>
        <w:t xml:space="preserve"> (зі змінами) (далі- </w:t>
      </w:r>
      <w:r w:rsidRPr="001D2FEC">
        <w:rPr>
          <w:rFonts w:ascii="Times New Roman" w:hAnsi="Times New Roman" w:cs="Times New Roman"/>
        </w:rPr>
        <w:t>Порядок та умови № 1456</w:t>
      </w:r>
      <w:r w:rsidRPr="001D2FEC">
        <w:rPr>
          <w:rStyle w:val="rvts9"/>
          <w:rFonts w:ascii="Times New Roman" w:eastAsiaTheme="majorEastAsia" w:hAnsi="Times New Roman" w:cs="Times New Roman"/>
        </w:rPr>
        <w:t>).</w:t>
      </w:r>
      <w:r w:rsidRPr="001D2FEC">
        <w:rPr>
          <w:rFonts w:ascii="Times New Roman" w:hAnsi="Times New Roman" w:cs="Times New Roman"/>
        </w:rPr>
        <w:t xml:space="preserve"> </w:t>
      </w:r>
      <w:bookmarkStart w:id="1" w:name="_Hlk237278802"/>
      <w:r w:rsidRPr="001D2FEC">
        <w:rPr>
          <w:rFonts w:ascii="Times New Roman" w:hAnsi="Times New Roman" w:cs="Times New Roman"/>
          <w:u w:val="single"/>
        </w:rPr>
        <w:t>Ціна послуги повинна включати витрати на оплату вартості продуктів харчування</w:t>
      </w:r>
      <w:r w:rsidRPr="001D2FEC">
        <w:rPr>
          <w:rFonts w:ascii="Times New Roman" w:hAnsi="Times New Roman" w:cs="Times New Roman"/>
        </w:rPr>
        <w:t xml:space="preserve"> ( за рахунок субвенції</w:t>
      </w:r>
      <w:r w:rsidRPr="001D2FEC">
        <w:rPr>
          <w:rStyle w:val="rvts23"/>
          <w:rFonts w:ascii="Times New Roman" w:eastAsiaTheme="majorEastAsia" w:hAnsi="Times New Roman" w:cs="Times New Roman"/>
        </w:rPr>
        <w:t xml:space="preserve"> з державного бюджету місцевим бюджетам</w:t>
      </w:r>
      <w:r w:rsidRPr="001D2FEC">
        <w:rPr>
          <w:rFonts w:ascii="Times New Roman" w:hAnsi="Times New Roman" w:cs="Times New Roman"/>
          <w:u w:val="single"/>
        </w:rPr>
        <w:t xml:space="preserve">) та витрати </w:t>
      </w:r>
      <w:r w:rsidRPr="001D2FEC">
        <w:rPr>
          <w:rFonts w:ascii="Times New Roman" w:hAnsi="Times New Roman" w:cs="Times New Roman"/>
          <w:color w:val="000000" w:themeColor="text1"/>
          <w:u w:val="single"/>
        </w:rPr>
        <w:t xml:space="preserve">на </w:t>
      </w:r>
      <w:bookmarkStart w:id="2" w:name="_Hlk237279630"/>
      <w:r w:rsidRPr="001D2FEC">
        <w:rPr>
          <w:rFonts w:ascii="Times New Roman" w:hAnsi="Times New Roman" w:cs="Times New Roman"/>
          <w:color w:val="000000" w:themeColor="text1"/>
          <w:u w:val="single"/>
        </w:rPr>
        <w:t>оплату супутніх складових вартості послуг</w:t>
      </w:r>
      <w:r w:rsidRPr="001D2FEC">
        <w:rPr>
          <w:rFonts w:ascii="Times New Roman" w:hAnsi="Times New Roman" w:cs="Times New Roman"/>
          <w:b/>
          <w:bCs/>
          <w:color w:val="000000" w:themeColor="text1"/>
        </w:rPr>
        <w:t xml:space="preserve"> </w:t>
      </w:r>
      <w:bookmarkEnd w:id="2"/>
      <w:r w:rsidRPr="001D2FEC">
        <w:rPr>
          <w:rFonts w:ascii="Times New Roman" w:hAnsi="Times New Roman" w:cs="Times New Roman"/>
          <w:color w:val="000000" w:themeColor="text1"/>
        </w:rPr>
        <w:t>(за рахунок коштів місцевих бюджетів та/або інших джерел, визначених абзацом третім пункту 7 Порядку та умов № 1456).</w:t>
      </w:r>
    </w:p>
    <w:bookmarkEnd w:id="1"/>
    <w:p w14:paraId="18B12B69" w14:textId="77777777" w:rsidR="001D2FEC" w:rsidRPr="001D2FEC" w:rsidRDefault="001D2FEC" w:rsidP="001D2FEC">
      <w:pPr>
        <w:spacing w:after="0" w:line="240" w:lineRule="auto"/>
        <w:ind w:firstLine="567"/>
        <w:jc w:val="both"/>
        <w:rPr>
          <w:rFonts w:ascii="Times New Roman" w:hAnsi="Times New Roman" w:cs="Times New Roman"/>
        </w:rPr>
      </w:pPr>
      <w:r w:rsidRPr="001D2FEC">
        <w:rPr>
          <w:rFonts w:ascii="Times New Roman" w:hAnsi="Times New Roman" w:cs="Times New Roman"/>
        </w:rPr>
        <w:t>Субвенція спрямовується на забезпечення одноразовим харчуванням учнів, які здобувають початкову, базову та профільну середню освіту у закладах загальної середньої освіти комунальної форми власності, зокрема шляхом організації педагогічного патронажу з проведенням для них навчальних занять, консультацій, оцінювання в закладі освіти, про що зазначено в індивідуальному навчальному плані (далі</w:t>
      </w:r>
      <w:r w:rsidRPr="001D2FEC">
        <w:rPr>
          <w:rFonts w:ascii="Times New Roman" w:eastAsiaTheme="majorEastAsia" w:hAnsi="Times New Roman" w:cs="Times New Roman"/>
        </w:rPr>
        <w:t> </w:t>
      </w:r>
      <w:r w:rsidRPr="001D2FEC">
        <w:rPr>
          <w:rFonts w:ascii="Times New Roman" w:hAnsi="Times New Roman" w:cs="Times New Roman"/>
        </w:rPr>
        <w:t>- учні), незалежно від встановленого закладом освіти режиму (кратності) харчування з урахуванням спроможності органів місцевого самоврядування забезпечити таке харчування.</w:t>
      </w:r>
    </w:p>
    <w:p w14:paraId="5FDB2253" w14:textId="77777777" w:rsidR="001D2FEC" w:rsidRPr="001D2FEC" w:rsidRDefault="001D2FEC" w:rsidP="001D2FEC">
      <w:pPr>
        <w:spacing w:after="0" w:line="240" w:lineRule="auto"/>
        <w:ind w:firstLine="567"/>
        <w:jc w:val="both"/>
        <w:rPr>
          <w:rFonts w:ascii="Times New Roman" w:hAnsi="Times New Roman" w:cs="Times New Roman"/>
        </w:rPr>
      </w:pPr>
      <w:r w:rsidRPr="001D2FEC">
        <w:rPr>
          <w:rFonts w:ascii="Times New Roman" w:hAnsi="Times New Roman" w:cs="Times New Roman"/>
        </w:rPr>
        <w:t>За рахунок субвенції здійснюються видатки на</w:t>
      </w:r>
      <w:bookmarkStart w:id="3" w:name="n64"/>
      <w:bookmarkStart w:id="4" w:name="n65"/>
      <w:bookmarkEnd w:id="3"/>
      <w:bookmarkEnd w:id="4"/>
      <w:r w:rsidRPr="001D2FEC">
        <w:rPr>
          <w:rFonts w:ascii="Times New Roman" w:hAnsi="Times New Roman" w:cs="Times New Roman"/>
        </w:rPr>
        <w:t xml:space="preserve"> </w:t>
      </w:r>
      <w:bookmarkStart w:id="5" w:name="_Hlk237279566"/>
      <w:bookmarkStart w:id="6" w:name="_Hlk237278631"/>
      <w:r w:rsidRPr="001D2FEC">
        <w:rPr>
          <w:rFonts w:ascii="Times New Roman" w:hAnsi="Times New Roman" w:cs="Times New Roman"/>
        </w:rPr>
        <w:t>оплату вартості харчових продуктів у структурі послуги з харчування</w:t>
      </w:r>
      <w:bookmarkEnd w:id="5"/>
      <w:r w:rsidRPr="001D2FEC">
        <w:rPr>
          <w:rFonts w:ascii="Times New Roman" w:hAnsi="Times New Roman" w:cs="Times New Roman"/>
        </w:rPr>
        <w:t>.</w:t>
      </w:r>
      <w:bookmarkEnd w:id="6"/>
      <w:r w:rsidRPr="001D2FEC">
        <w:rPr>
          <w:rFonts w:ascii="Times New Roman" w:hAnsi="Times New Roman" w:cs="Times New Roman"/>
        </w:rPr>
        <w:t xml:space="preserve">  Розрахунковий обсяг коштів на одноразове харчування на одного учня, відповідно до</w:t>
      </w:r>
      <w:r w:rsidRPr="001D2FEC">
        <w:rPr>
          <w:rFonts w:ascii="Times New Roman" w:hAnsi="Times New Roman" w:cs="Times New Roman"/>
          <w:color w:val="000000" w:themeColor="text1"/>
        </w:rPr>
        <w:t xml:space="preserve"> Порядку та умов № 1456</w:t>
      </w:r>
      <w:r w:rsidRPr="001D2FEC">
        <w:rPr>
          <w:rFonts w:ascii="Times New Roman" w:hAnsi="Times New Roman" w:cs="Times New Roman"/>
        </w:rPr>
        <w:t xml:space="preserve"> :</w:t>
      </w:r>
    </w:p>
    <w:p w14:paraId="74C0B96B" w14:textId="77777777" w:rsidR="001D2FEC" w:rsidRPr="001D2FEC" w:rsidRDefault="001D2FEC" w:rsidP="001D2FEC">
      <w:pPr>
        <w:spacing w:after="0" w:line="240" w:lineRule="auto"/>
        <w:ind w:firstLine="567"/>
        <w:jc w:val="both"/>
        <w:rPr>
          <w:rFonts w:ascii="Times New Roman" w:hAnsi="Times New Roman" w:cs="Times New Roman"/>
        </w:rPr>
      </w:pPr>
      <w:r w:rsidRPr="001D2FEC">
        <w:rPr>
          <w:rFonts w:ascii="Times New Roman" w:hAnsi="Times New Roman" w:cs="Times New Roman"/>
        </w:rPr>
        <w:t xml:space="preserve">- який здобуває початкову освіту – </w:t>
      </w:r>
      <w:bookmarkStart w:id="7" w:name="_Hlk237279860"/>
      <w:r w:rsidRPr="001D2FEC">
        <w:rPr>
          <w:rFonts w:ascii="Times New Roman" w:hAnsi="Times New Roman" w:cs="Times New Roman"/>
        </w:rPr>
        <w:t>в</w:t>
      </w:r>
      <w:r w:rsidRPr="001D2FEC">
        <w:rPr>
          <w:rFonts w:ascii="Times New Roman" w:hAnsi="Times New Roman" w:cs="Times New Roman"/>
          <w:color w:val="FF0000"/>
        </w:rPr>
        <w:t xml:space="preserve"> </w:t>
      </w:r>
      <w:bookmarkEnd w:id="7"/>
      <w:r w:rsidRPr="001D2FEC">
        <w:rPr>
          <w:rFonts w:ascii="Times New Roman" w:hAnsi="Times New Roman" w:cs="Times New Roman"/>
        </w:rPr>
        <w:t xml:space="preserve">розмірі 50 гривень, </w:t>
      </w:r>
    </w:p>
    <w:p w14:paraId="209633F6" w14:textId="77777777" w:rsidR="001D2FEC" w:rsidRPr="001D2FEC" w:rsidRDefault="001D2FEC" w:rsidP="001D2FEC">
      <w:pPr>
        <w:spacing w:after="0" w:line="240" w:lineRule="auto"/>
        <w:ind w:firstLine="567"/>
        <w:jc w:val="both"/>
        <w:rPr>
          <w:rFonts w:ascii="Times New Roman" w:hAnsi="Times New Roman" w:cs="Times New Roman"/>
        </w:rPr>
      </w:pPr>
      <w:r w:rsidRPr="001D2FEC">
        <w:rPr>
          <w:rFonts w:ascii="Times New Roman" w:hAnsi="Times New Roman" w:cs="Times New Roman"/>
        </w:rPr>
        <w:t>- який здобуває базову та профільну середню освіту - в розмірі 60 гривень.</w:t>
      </w:r>
    </w:p>
    <w:p w14:paraId="0DC5DAFA" w14:textId="20C94957" w:rsidR="009B4738" w:rsidRPr="001D2FEC" w:rsidRDefault="009B4738" w:rsidP="001D2FEC">
      <w:pPr>
        <w:spacing w:after="0" w:line="240" w:lineRule="auto"/>
        <w:jc w:val="both"/>
        <w:rPr>
          <w:rFonts w:ascii="Times New Roman" w:hAnsi="Times New Roman"/>
          <w:lang w:val="en-US" w:eastAsia="ru-RU"/>
        </w:rPr>
      </w:pPr>
    </w:p>
    <w:sectPr w:rsidR="009B4738" w:rsidRPr="001D2F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Times New Roman Regular">
    <w:altName w:val="Times New Roman"/>
    <w:charset w:val="00"/>
    <w:family w:val="auto"/>
    <w:pitch w:val="default"/>
    <w:sig w:usb0="E0002AEF" w:usb1="C0007841"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E6F5ABF"/>
    <w:multiLevelType w:val="hybridMultilevel"/>
    <w:tmpl w:val="F80CAE7A"/>
    <w:lvl w:ilvl="0" w:tplc="04220001">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hint="default"/>
      </w:rPr>
    </w:lvl>
    <w:lvl w:ilvl="8" w:tplc="04220005" w:tentative="1">
      <w:start w:val="1"/>
      <w:numFmt w:val="bullet"/>
      <w:lvlText w:val=""/>
      <w:lvlJc w:val="left"/>
      <w:pPr>
        <w:ind w:left="6479" w:hanging="360"/>
      </w:pPr>
      <w:rPr>
        <w:rFonts w:ascii="Wingdings" w:hAnsi="Wingdings" w:hint="default"/>
      </w:rPr>
    </w:lvl>
  </w:abstractNum>
  <w:num w:numId="1" w16cid:durableId="744568270">
    <w:abstractNumId w:val="0"/>
  </w:num>
  <w:num w:numId="2" w16cid:durableId="1837500339">
    <w:abstractNumId w:val="1"/>
  </w:num>
  <w:num w:numId="3" w16cid:durableId="1186478722">
    <w:abstractNumId w:val="2"/>
  </w:num>
  <w:num w:numId="4" w16cid:durableId="1322195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693"/>
    <w:rsid w:val="00021598"/>
    <w:rsid w:val="00041F96"/>
    <w:rsid w:val="00043484"/>
    <w:rsid w:val="00061075"/>
    <w:rsid w:val="000A7B38"/>
    <w:rsid w:val="001544C2"/>
    <w:rsid w:val="0016791C"/>
    <w:rsid w:val="001D2FEC"/>
    <w:rsid w:val="001D4A1F"/>
    <w:rsid w:val="0020433C"/>
    <w:rsid w:val="002B31CB"/>
    <w:rsid w:val="002B632A"/>
    <w:rsid w:val="002E5AA7"/>
    <w:rsid w:val="00305EE4"/>
    <w:rsid w:val="003546A6"/>
    <w:rsid w:val="00393C9F"/>
    <w:rsid w:val="003A5FEF"/>
    <w:rsid w:val="003A7C84"/>
    <w:rsid w:val="003D3B1D"/>
    <w:rsid w:val="004031DA"/>
    <w:rsid w:val="004A20F2"/>
    <w:rsid w:val="004B3B8A"/>
    <w:rsid w:val="004C7740"/>
    <w:rsid w:val="00546E44"/>
    <w:rsid w:val="005672CB"/>
    <w:rsid w:val="005828C9"/>
    <w:rsid w:val="005A1626"/>
    <w:rsid w:val="005C7BDB"/>
    <w:rsid w:val="0060248A"/>
    <w:rsid w:val="0060538A"/>
    <w:rsid w:val="006122BF"/>
    <w:rsid w:val="006211A6"/>
    <w:rsid w:val="0063697C"/>
    <w:rsid w:val="00645515"/>
    <w:rsid w:val="00682DBE"/>
    <w:rsid w:val="00683DDC"/>
    <w:rsid w:val="006B368A"/>
    <w:rsid w:val="006F01AE"/>
    <w:rsid w:val="00755AE2"/>
    <w:rsid w:val="00762445"/>
    <w:rsid w:val="00790DD3"/>
    <w:rsid w:val="007F5CB9"/>
    <w:rsid w:val="0081148E"/>
    <w:rsid w:val="00811C07"/>
    <w:rsid w:val="00825693"/>
    <w:rsid w:val="00861525"/>
    <w:rsid w:val="008B23E7"/>
    <w:rsid w:val="008E566D"/>
    <w:rsid w:val="00946CE0"/>
    <w:rsid w:val="00996A62"/>
    <w:rsid w:val="009A69E4"/>
    <w:rsid w:val="009B4738"/>
    <w:rsid w:val="009E6EB7"/>
    <w:rsid w:val="009F4FD2"/>
    <w:rsid w:val="00A44E35"/>
    <w:rsid w:val="00A5029F"/>
    <w:rsid w:val="00A640E7"/>
    <w:rsid w:val="00A95445"/>
    <w:rsid w:val="00AA3547"/>
    <w:rsid w:val="00AF09AB"/>
    <w:rsid w:val="00B01EB0"/>
    <w:rsid w:val="00B33343"/>
    <w:rsid w:val="00B3459D"/>
    <w:rsid w:val="00C07553"/>
    <w:rsid w:val="00CA0331"/>
    <w:rsid w:val="00CA42A4"/>
    <w:rsid w:val="00D15CC3"/>
    <w:rsid w:val="00D243C0"/>
    <w:rsid w:val="00D35729"/>
    <w:rsid w:val="00D36D91"/>
    <w:rsid w:val="00D43894"/>
    <w:rsid w:val="00D55D3A"/>
    <w:rsid w:val="00D76997"/>
    <w:rsid w:val="00DB43B5"/>
    <w:rsid w:val="00DE1AE4"/>
    <w:rsid w:val="00E06C79"/>
    <w:rsid w:val="00E33D4A"/>
    <w:rsid w:val="00EE1C76"/>
    <w:rsid w:val="00F17B04"/>
    <w:rsid w:val="00F219CB"/>
    <w:rsid w:val="00F7177A"/>
    <w:rsid w:val="00FC58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99C1"/>
  <w15:docId w15:val="{7B444D66-C5DB-438D-A88B-A28F5127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customStyle="1" w:styleId="rvps2">
    <w:name w:val="rvps2"/>
    <w:basedOn w:val="a"/>
    <w:qFormat/>
    <w:rsid w:val="00FC58C8"/>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39"/>
    <w:rsid w:val="00FC58C8"/>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640E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640E7"/>
    <w:rPr>
      <w:rFonts w:ascii="Segoe UI" w:hAnsi="Segoe UI" w:cs="Segoe UI"/>
      <w:sz w:val="18"/>
      <w:szCs w:val="18"/>
    </w:r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4A20F2"/>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645515"/>
    <w:rPr>
      <w:rFonts w:ascii="Calibri" w:eastAsia="Times New Roman" w:hAnsi="Calibri" w:cs="Calibri"/>
      <w:kern w:val="1"/>
      <w:lang w:eastAsia="ar-SA"/>
    </w:rPr>
  </w:style>
  <w:style w:type="paragraph" w:styleId="a9">
    <w:name w:val="Normal (Web)"/>
    <w:basedOn w:val="a"/>
    <w:uiPriority w:val="99"/>
    <w:semiHidden/>
    <w:unhideWhenUsed/>
    <w:rsid w:val="00043484"/>
    <w:rPr>
      <w:rFonts w:ascii="Calibri" w:eastAsia="Times New Roman" w:hAnsi="Calibri" w:cs="Calibri"/>
      <w:sz w:val="24"/>
      <w:szCs w:val="24"/>
      <w:lang w:eastAsia="uk-UA"/>
    </w:rPr>
  </w:style>
  <w:style w:type="character" w:customStyle="1" w:styleId="rvts23">
    <w:name w:val="rvts23"/>
    <w:basedOn w:val="a0"/>
    <w:rsid w:val="001D2FEC"/>
  </w:style>
  <w:style w:type="character" w:customStyle="1" w:styleId="rvts9">
    <w:name w:val="rvts9"/>
    <w:basedOn w:val="a0"/>
    <w:rsid w:val="001D2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prozorro.gov.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DD5C8-AA74-4939-B44D-703B4C41A405}">
  <ds:schemaRefs>
    <ds:schemaRef ds:uri="http://schemas.microsoft.com/sharepoint/v3/contenttype/forms"/>
  </ds:schemaRefs>
</ds:datastoreItem>
</file>

<file path=customXml/itemProps2.xml><?xml version="1.0" encoding="utf-8"?>
<ds:datastoreItem xmlns:ds="http://schemas.openxmlformats.org/officeDocument/2006/customXml" ds:itemID="{1A4C5C97-7125-4B45-BECE-D248E65F8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4347</Words>
  <Characters>2478</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oriana lviv</cp:lastModifiedBy>
  <cp:revision>40</cp:revision>
  <cp:lastPrinted>2022-01-31T08:10:00Z</cp:lastPrinted>
  <dcterms:created xsi:type="dcterms:W3CDTF">2024-09-25T12:41:00Z</dcterms:created>
  <dcterms:modified xsi:type="dcterms:W3CDTF">2026-08-17T11:13:00Z</dcterms:modified>
</cp:coreProperties>
</file>