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50B1E297"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5835CC">
        <w:rPr>
          <w:rFonts w:ascii="Times New Roman" w:hAnsi="Times New Roman"/>
          <w:b/>
          <w:color w:val="0D0D0D"/>
        </w:rPr>
        <w:t>ліцею «Оріяна» Львівської міської ради</w:t>
      </w:r>
      <w:r w:rsidR="005835CC">
        <w:rPr>
          <w:rFonts w:ascii="Times New Roman" w:hAnsi="Times New Roman" w:cs="Times New Roman"/>
        </w:rPr>
        <w:t xml:space="preserve">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201FFE41"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363B9A59" w:rsidR="003C23F9" w:rsidRPr="007063AC" w:rsidRDefault="002F0511" w:rsidP="009C097B">
            <w:pPr>
              <w:spacing w:after="0" w:line="240" w:lineRule="auto"/>
              <w:ind w:left="37"/>
              <w:rPr>
                <w:rFonts w:ascii="Times New Roman" w:hAnsi="Times New Roman" w:cs="Times New Roman"/>
                <w:color w:val="EE0000"/>
              </w:rPr>
            </w:pPr>
            <w:r w:rsidRPr="002F0511">
              <w:rPr>
                <w:rFonts w:ascii="Times New Roman" w:hAnsi="Times New Roman" w:cs="Times New Roman"/>
              </w:rPr>
              <w:t>24</w:t>
            </w:r>
            <w:r>
              <w:rPr>
                <w:rFonts w:ascii="Times New Roman" w:hAnsi="Times New Roman" w:cs="Times New Roman"/>
              </w:rPr>
              <w:t xml:space="preserve"> </w:t>
            </w:r>
            <w:r w:rsidRPr="002F0511">
              <w:rPr>
                <w:rFonts w:ascii="Times New Roman" w:hAnsi="Times New Roman" w:cs="Times New Roman"/>
              </w:rPr>
              <w:t>900</w:t>
            </w: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275E084C" w14:textId="0A617811" w:rsidR="003C23F9" w:rsidRPr="00217D0A" w:rsidRDefault="00217D0A" w:rsidP="009C097B">
            <w:pPr>
              <w:spacing w:after="0" w:line="240" w:lineRule="auto"/>
              <w:ind w:left="37"/>
              <w:jc w:val="both"/>
              <w:rPr>
                <w:rFonts w:ascii="Times New Roman" w:hAnsi="Times New Roman"/>
                <w:bCs/>
                <w:color w:val="EE0000"/>
              </w:rPr>
            </w:pPr>
            <w:bookmarkStart w:id="0" w:name="_Hlk184724539"/>
            <w:r w:rsidRPr="00217D0A">
              <w:rPr>
                <w:rFonts w:ascii="Times New Roman" w:hAnsi="Times New Roman"/>
                <w:bCs/>
                <w:color w:val="0D0D0D"/>
              </w:rPr>
              <w:t>Ліцей «Оріяна» Львівської міської ради</w:t>
            </w:r>
            <w:bookmarkEnd w:id="0"/>
            <w:r w:rsidRPr="00217D0A">
              <w:rPr>
                <w:rFonts w:ascii="Times New Roman" w:hAnsi="Times New Roman"/>
                <w:bCs/>
                <w:color w:val="0D0D0D"/>
              </w:rPr>
              <w:t>, м.Львів ,  вул. Чукаріна, 3</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r w:rsidRPr="00BF65CA">
        <w:rPr>
          <w:rFonts w:ascii="Times New Roman" w:hAnsi="Times New Roman" w:cs="Times New Roman"/>
          <w:iCs/>
          <w:sz w:val="20"/>
          <w:szCs w:val="20"/>
          <w:shd w:val="clear" w:color="auto" w:fill="FFFFFF"/>
        </w:rPr>
        <w:lastRenderedPageBreak/>
        <w:t>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5656B43"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A7174F" w:rsidRPr="00A7174F">
        <w:rPr>
          <w:rFonts w:ascii="Times New Roman" w:hAnsi="Times New Roman" w:cs="Times New Roman"/>
        </w:rPr>
        <w:t>296</w:t>
      </w:r>
      <w:r w:rsidR="00A7174F">
        <w:rPr>
          <w:rFonts w:ascii="Times New Roman" w:hAnsi="Times New Roman" w:cs="Times New Roman"/>
        </w:rPr>
        <w:t> </w:t>
      </w:r>
      <w:r w:rsidR="00A7174F" w:rsidRPr="00A7174F">
        <w:rPr>
          <w:rFonts w:ascii="Times New Roman" w:hAnsi="Times New Roman" w:cs="Times New Roman"/>
        </w:rPr>
        <w:t>310</w:t>
      </w:r>
      <w:r w:rsidR="00A7174F">
        <w:rPr>
          <w:rFonts w:ascii="Times New Roman" w:hAnsi="Times New Roman" w:cs="Times New Roman"/>
        </w:rPr>
        <w:t xml:space="preserve">,00 </w:t>
      </w:r>
      <w:r w:rsidR="00403546" w:rsidRPr="00403546">
        <w:rPr>
          <w:rFonts w:ascii="Times New Roman" w:hAnsi="Times New Roman" w:cs="Times New Roman"/>
        </w:rPr>
        <w:t>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1" w:name="n34"/>
      <w:bookmarkStart w:id="2" w:name="n35"/>
      <w:bookmarkEnd w:id="1"/>
      <w:bookmarkEnd w:id="2"/>
      <w:r w:rsidRPr="007063AC">
        <w:rPr>
          <w:rFonts w:ascii="Times New Roman" w:hAnsi="Times New Roman" w:cs="Times New Roman"/>
        </w:rPr>
        <w:t>-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електропостачальника)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lang/>
        </w:rPr>
      </w:pPr>
      <w:bookmarkStart w:id="3" w:name="n36"/>
      <w:bookmarkEnd w:id="3"/>
      <w:r w:rsidRPr="007063AC">
        <w:rPr>
          <w:rFonts w:ascii="Times New Roman" w:eastAsia="Times New Roman" w:hAnsi="Times New Roman" w:cs="Times New Roman"/>
          <w:color w:val="333333"/>
          <w:sz w:val="24"/>
          <w:szCs w:val="24"/>
          <w:lang/>
        </w:rPr>
        <w:t>ОВ = (Цф</w:t>
      </w:r>
      <w:r w:rsidRPr="007063AC">
        <w:rPr>
          <w:rFonts w:ascii="Times New Roman" w:eastAsia="Times New Roman" w:hAnsi="Times New Roman" w:cs="Times New Roman"/>
          <w:b/>
          <w:bCs/>
          <w:color w:val="333333"/>
          <w:sz w:val="16"/>
          <w:szCs w:val="16"/>
          <w:vertAlign w:val="subscript"/>
          <w:lang/>
        </w:rPr>
        <w:t>прогн.рдн</w:t>
      </w:r>
      <w:r w:rsidRPr="007063AC">
        <w:rPr>
          <w:rFonts w:ascii="Times New Roman" w:eastAsia="Times New Roman" w:hAnsi="Times New Roman" w:cs="Times New Roman"/>
          <w:color w:val="333333"/>
          <w:sz w:val="24"/>
          <w:szCs w:val="24"/>
          <w:lang/>
        </w:rPr>
        <w:t> + Т</w:t>
      </w:r>
      <w:r w:rsidRPr="007063AC">
        <w:rPr>
          <w:rFonts w:ascii="Times New Roman" w:eastAsia="Times New Roman" w:hAnsi="Times New Roman" w:cs="Times New Roman"/>
          <w:b/>
          <w:bCs/>
          <w:color w:val="333333"/>
          <w:sz w:val="16"/>
          <w:szCs w:val="16"/>
          <w:vertAlign w:val="subscript"/>
          <w:lang/>
        </w:rPr>
        <w:t>пер</w:t>
      </w:r>
      <w:r w:rsidRPr="007063AC">
        <w:rPr>
          <w:rFonts w:ascii="Times New Roman" w:eastAsia="Times New Roman" w:hAnsi="Times New Roman" w:cs="Times New Roman"/>
          <w:color w:val="333333"/>
          <w:sz w:val="24"/>
          <w:szCs w:val="24"/>
          <w:lang/>
        </w:rPr>
        <w:t> + V)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W</w:t>
      </w:r>
      <w:r w:rsidRPr="007063AC">
        <w:rPr>
          <w:rFonts w:ascii="Times New Roman" w:eastAsia="Times New Roman" w:hAnsi="Times New Roman" w:cs="Times New Roman"/>
          <w:b/>
          <w:bCs/>
          <w:color w:val="333333"/>
          <w:sz w:val="16"/>
          <w:szCs w:val="16"/>
          <w:vertAlign w:val="subscript"/>
          <w:lang/>
        </w:rPr>
        <w:t>план</w:t>
      </w:r>
      <w:r w:rsidRPr="007063AC">
        <w:rPr>
          <w:rFonts w:ascii="Times New Roman" w:eastAsia="Times New Roman" w:hAnsi="Times New Roman" w:cs="Times New Roman"/>
          <w:color w:val="333333"/>
          <w:sz w:val="24"/>
          <w:szCs w:val="24"/>
          <w:lang/>
        </w:rPr>
        <w:t> </w:t>
      </w:r>
      <w:r w:rsidRPr="007063AC">
        <w:rPr>
          <w:rFonts w:ascii="Arial Unicode MS" w:eastAsia="Times New Roman" w:hAnsi="Arial Unicode MS" w:cs="Times New Roman"/>
          <w:b/>
          <w:bCs/>
          <w:color w:val="333333"/>
          <w:sz w:val="24"/>
          <w:szCs w:val="24"/>
          <w:lang/>
        </w:rPr>
        <w:t>×</w:t>
      </w:r>
      <w:r w:rsidRPr="007063AC">
        <w:rPr>
          <w:rFonts w:ascii="Times New Roman" w:eastAsia="Times New Roman" w:hAnsi="Times New Roman" w:cs="Times New Roman"/>
          <w:color w:val="333333"/>
          <w:sz w:val="24"/>
          <w:szCs w:val="24"/>
          <w:lang/>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lang/>
              </w:rPr>
            </w:pPr>
            <w:bookmarkStart w:id="4" w:name="n37"/>
            <w:bookmarkEnd w:id="4"/>
            <w:r w:rsidRPr="007063AC">
              <w:rPr>
                <w:rFonts w:ascii="Times New Roman" w:eastAsia="Times New Roman" w:hAnsi="Times New Roman" w:cs="Times New Roman"/>
                <w:sz w:val="18"/>
                <w:szCs w:val="18"/>
                <w:lang/>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w:t>
            </w:r>
            <w:r w:rsidRPr="007063AC">
              <w:rPr>
                <w:rFonts w:ascii="Times New Roman" w:eastAsia="Times New Roman" w:hAnsi="Times New Roman" w:cs="Times New Roman"/>
                <w:b/>
                <w:bCs/>
                <w:sz w:val="16"/>
                <w:szCs w:val="16"/>
                <w:vertAlign w:val="subscript"/>
                <w:lang/>
              </w:rPr>
              <w:t>план</w:t>
            </w:r>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плановий обсяг закупівлі електричної енергії для відповідного об'єкта замовника (кВт·год);</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Цф</w:t>
            </w:r>
            <w:r w:rsidRPr="007063AC">
              <w:rPr>
                <w:rFonts w:ascii="Times New Roman" w:eastAsia="Times New Roman" w:hAnsi="Times New Roman" w:cs="Times New Roman"/>
                <w:b/>
                <w:bCs/>
                <w:sz w:val="16"/>
                <w:szCs w:val="16"/>
                <w:vertAlign w:val="subscript"/>
                <w:lang/>
              </w:rPr>
              <w:t>прогн.рдн</w:t>
            </w:r>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прогнозована ціна за 1 кВт·год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Т</w:t>
            </w:r>
            <w:r w:rsidRPr="007063AC">
              <w:rPr>
                <w:rFonts w:ascii="Times New Roman" w:eastAsia="Times New Roman" w:hAnsi="Times New Roman" w:cs="Times New Roman"/>
                <w:b/>
                <w:bCs/>
                <w:sz w:val="16"/>
                <w:szCs w:val="16"/>
                <w:vertAlign w:val="subscript"/>
                <w:lang/>
              </w:rPr>
              <w:t>пер</w:t>
            </w:r>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кВт·год без ПДВ (грн/кВт·год);</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lang/>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lang/>
              </w:rPr>
            </w:pPr>
            <w:r w:rsidRPr="007063AC">
              <w:rPr>
                <w:rFonts w:ascii="Times New Roman" w:eastAsia="Times New Roman" w:hAnsi="Times New Roman" w:cs="Times New Roman"/>
                <w:sz w:val="24"/>
                <w:szCs w:val="24"/>
                <w:lang/>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lang/>
              </w:rPr>
            </w:pPr>
            <w:r w:rsidRPr="007063AC">
              <w:rPr>
                <w:rFonts w:ascii="Times New Roman" w:eastAsia="Times New Roman" w:hAnsi="Times New Roman" w:cs="Times New Roman"/>
                <w:sz w:val="18"/>
                <w:szCs w:val="18"/>
                <w:lang/>
              </w:rPr>
              <w:t>орієнтовна торговельна надбавка / знижка електропостачальника за 1 кВт·год електричної енергії без ПДВ, що розраховується за формулою: V = Цф</w:t>
            </w:r>
            <w:r w:rsidRPr="007063AC">
              <w:rPr>
                <w:rFonts w:ascii="Times New Roman" w:eastAsia="Times New Roman" w:hAnsi="Times New Roman" w:cs="Times New Roman"/>
                <w:b/>
                <w:bCs/>
                <w:sz w:val="18"/>
                <w:szCs w:val="18"/>
                <w:vertAlign w:val="subscript"/>
                <w:lang/>
              </w:rPr>
              <w:t>прогн.рдн</w:t>
            </w:r>
            <w:r w:rsidRPr="007063AC">
              <w:rPr>
                <w:rFonts w:ascii="Times New Roman" w:eastAsia="Times New Roman" w:hAnsi="Times New Roman" w:cs="Times New Roman"/>
                <w:sz w:val="18"/>
                <w:szCs w:val="18"/>
                <w:lang/>
              </w:rPr>
              <w:t> </w:t>
            </w:r>
            <w:r w:rsidRPr="007063AC">
              <w:rPr>
                <w:rFonts w:ascii="Arial Unicode MS" w:eastAsia="Times New Roman" w:hAnsi="Arial Unicode MS" w:cs="Times New Roman"/>
                <w:b/>
                <w:bCs/>
                <w:sz w:val="18"/>
                <w:szCs w:val="18"/>
                <w:lang/>
              </w:rPr>
              <w:t>×</w:t>
            </w:r>
            <w:r w:rsidRPr="007063AC">
              <w:rPr>
                <w:rFonts w:ascii="Times New Roman" w:eastAsia="Times New Roman" w:hAnsi="Times New Roman" w:cs="Times New Roman"/>
                <w:sz w:val="18"/>
                <w:szCs w:val="18"/>
                <w:lang/>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67976197">
    <w:abstractNumId w:val="0"/>
  </w:num>
  <w:num w:numId="2" w16cid:durableId="1898474161">
    <w:abstractNumId w:val="1"/>
  </w:num>
  <w:num w:numId="3" w16cid:durableId="607854770">
    <w:abstractNumId w:val="7"/>
  </w:num>
  <w:num w:numId="4" w16cid:durableId="843207865">
    <w:abstractNumId w:val="5"/>
  </w:num>
  <w:num w:numId="5" w16cid:durableId="1615945090">
    <w:abstractNumId w:val="8"/>
  </w:num>
  <w:num w:numId="6" w16cid:durableId="9375619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6960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68391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8146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57A37"/>
    <w:rsid w:val="00093A66"/>
    <w:rsid w:val="000A1A51"/>
    <w:rsid w:val="000A6FF8"/>
    <w:rsid w:val="00144788"/>
    <w:rsid w:val="001D7F49"/>
    <w:rsid w:val="00217D0A"/>
    <w:rsid w:val="0026506D"/>
    <w:rsid w:val="0026611A"/>
    <w:rsid w:val="002E0E47"/>
    <w:rsid w:val="002F0511"/>
    <w:rsid w:val="00300BB4"/>
    <w:rsid w:val="00301BC7"/>
    <w:rsid w:val="00305EE4"/>
    <w:rsid w:val="003501A8"/>
    <w:rsid w:val="00357FE2"/>
    <w:rsid w:val="00377E08"/>
    <w:rsid w:val="003A5FEF"/>
    <w:rsid w:val="003C23F9"/>
    <w:rsid w:val="003D3B1D"/>
    <w:rsid w:val="003E392C"/>
    <w:rsid w:val="00403546"/>
    <w:rsid w:val="00424241"/>
    <w:rsid w:val="00475510"/>
    <w:rsid w:val="004B3B8A"/>
    <w:rsid w:val="004E489E"/>
    <w:rsid w:val="00505E4B"/>
    <w:rsid w:val="00510A16"/>
    <w:rsid w:val="0053337F"/>
    <w:rsid w:val="00540B45"/>
    <w:rsid w:val="00556ABA"/>
    <w:rsid w:val="005835CC"/>
    <w:rsid w:val="00590E66"/>
    <w:rsid w:val="00593474"/>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732E7"/>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7174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DF1823"/>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BBE80E2-AB4B-4032-847A-584FF316C4CA}">
  <ds:schemaRefs>
    <ds:schemaRef ds:uri="http://schemas.openxmlformats.org/officeDocument/2006/bibliography"/>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Pages>
  <Words>5172</Words>
  <Characters>2949</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oriana lviv</cp:lastModifiedBy>
  <cp:revision>7</cp:revision>
  <cp:lastPrinted>2025-05-22T19:12:00Z</cp:lastPrinted>
  <dcterms:created xsi:type="dcterms:W3CDTF">2026-01-30T22:44:00Z</dcterms:created>
  <dcterms:modified xsi:type="dcterms:W3CDTF">2026-02-23T10:33:00Z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