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D80B" w14:textId="77777777" w:rsidR="00301BC7" w:rsidRPr="00DC31BB" w:rsidRDefault="0002657F" w:rsidP="00DC31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14:paraId="209ECAF5" w14:textId="77777777"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14:paraId="06DCCBE3" w14:textId="77777777"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14:paraId="5F867464" w14:textId="77777777"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46949">
        <w:rPr>
          <w:rFonts w:ascii="Times New Roman" w:hAnsi="Times New Roman" w:cs="Times New Roman"/>
        </w:rPr>
        <w:t>Ліцей «</w:t>
      </w:r>
      <w:proofErr w:type="spellStart"/>
      <w:r w:rsidR="00A46949">
        <w:rPr>
          <w:rFonts w:ascii="Times New Roman" w:hAnsi="Times New Roman" w:cs="Times New Roman"/>
        </w:rPr>
        <w:t>Оріяна</w:t>
      </w:r>
      <w:proofErr w:type="spellEnd"/>
      <w:r w:rsidR="00A46949">
        <w:rPr>
          <w:rFonts w:ascii="Times New Roman" w:hAnsi="Times New Roman" w:cs="Times New Roman"/>
        </w:rPr>
        <w:t>»</w:t>
      </w:r>
      <w:r w:rsidR="000026EB" w:rsidRPr="000026EB">
        <w:rPr>
          <w:rFonts w:ascii="Times New Roman" w:hAnsi="Times New Roman" w:cs="Times New Roman"/>
        </w:rPr>
        <w:t xml:space="preserve"> Львівської міської ради </w:t>
      </w:r>
    </w:p>
    <w:p w14:paraId="442C119F" w14:textId="77777777"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14:paraId="69ACCCD0" w14:textId="77777777"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14:paraId="253A2F6A" w14:textId="77777777"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14:paraId="4439C5E8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14:paraId="46B31004" w14:textId="77777777" w:rsidR="00F92603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="00F92603" w:rsidRPr="00F92603">
        <w:rPr>
          <w:rFonts w:ascii="Times New Roman" w:eastAsia="Times New Roman" w:hAnsi="Times New Roman"/>
          <w:lang w:eastAsia="ru-RU"/>
        </w:rPr>
        <w:t xml:space="preserve"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 </w:t>
      </w:r>
    </w:p>
    <w:p w14:paraId="3F0BF088" w14:textId="66362840"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14:paraId="481756DD" w14:textId="77777777"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511EF40C" w14:textId="77777777" w:rsidR="00760A9B" w:rsidRDefault="00760A9B" w:rsidP="00760A9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30</w:t>
      </w:r>
      <w:r w:rsidRPr="00DC31BB">
        <w:rPr>
          <w:rFonts w:ascii="Times New Roman" w:eastAsia="Times New Roman" w:hAnsi="Times New Roman"/>
          <w:spacing w:val="-1"/>
          <w:lang w:eastAsia="ru-RU"/>
        </w:rPr>
        <w:t>.</w:t>
      </w:r>
      <w:r>
        <w:rPr>
          <w:rFonts w:ascii="Times New Roman" w:eastAsia="Times New Roman" w:hAnsi="Times New Roman"/>
          <w:spacing w:val="-1"/>
          <w:lang w:eastAsia="ru-RU"/>
        </w:rPr>
        <w:t>09</w:t>
      </w:r>
      <w:r w:rsidRPr="00DC31BB">
        <w:rPr>
          <w:rFonts w:ascii="Times New Roman" w:eastAsia="Times New Roman" w:hAnsi="Times New Roman"/>
          <w:spacing w:val="-1"/>
          <w:lang w:eastAsia="ru-RU"/>
        </w:rPr>
        <w:t>.202</w:t>
      </w:r>
      <w:r>
        <w:rPr>
          <w:rFonts w:ascii="Times New Roman" w:eastAsia="Times New Roman" w:hAnsi="Times New Roman"/>
          <w:spacing w:val="-1"/>
          <w:lang w:eastAsia="ru-RU"/>
        </w:rPr>
        <w:t xml:space="preserve">5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4E95C214" w14:textId="77777777" w:rsidR="007732E7" w:rsidRPr="00DC31BB" w:rsidRDefault="00471F0C" w:rsidP="00DC31BB">
      <w:pPr>
        <w:spacing w:after="0" w:line="240" w:lineRule="auto"/>
        <w:ind w:firstLine="567"/>
        <w:jc w:val="both"/>
        <w:rPr>
          <w:rFonts w:ascii="Times New Roman" w:eastAsia="Calibri" w:hAnsi="Times New Roman"/>
          <w:lang w:val="en-US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14:paraId="624354AD" w14:textId="77777777"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4C1461C4" w14:textId="778EEDE7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026EB" w:rsidRPr="000026EB">
        <w:rPr>
          <w:rFonts w:ascii="Times New Roman" w:hAnsi="Times New Roman" w:cs="Times New Roman"/>
        </w:rPr>
        <w:t>–</w:t>
      </w:r>
      <w:r w:rsidR="009F4FD2" w:rsidRPr="000026EB">
        <w:rPr>
          <w:rFonts w:ascii="Times New Roman" w:hAnsi="Times New Roman" w:cs="Times New Roman"/>
        </w:rPr>
        <w:t xml:space="preserve"> </w:t>
      </w:r>
      <w:r w:rsidR="00760A9B">
        <w:rPr>
          <w:rFonts w:ascii="Times New Roman" w:hAnsi="Times New Roman" w:cs="Times New Roman"/>
        </w:rPr>
        <w:t>800</w:t>
      </w:r>
      <w:r w:rsidR="00F92603">
        <w:rPr>
          <w:rFonts w:ascii="Times New Roman" w:hAnsi="Times New Roman" w:cs="Times New Roman"/>
        </w:rPr>
        <w:t xml:space="preserve"> </w:t>
      </w:r>
      <w:r w:rsidR="00760A9B">
        <w:rPr>
          <w:rFonts w:ascii="Times New Roman" w:hAnsi="Times New Roman" w:cs="Times New Roman"/>
        </w:rPr>
        <w:t>0</w:t>
      </w:r>
      <w:r w:rsidR="00F92603">
        <w:rPr>
          <w:rFonts w:ascii="Times New Roman" w:hAnsi="Times New Roman" w:cs="Times New Roman"/>
        </w:rPr>
        <w:t>00</w:t>
      </w:r>
      <w:r w:rsidR="006A2D19" w:rsidRPr="000026EB">
        <w:rPr>
          <w:rFonts w:ascii="Times New Roman" w:hAnsi="Times New Roman" w:cs="Times New Roman"/>
        </w:rPr>
        <w:t>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44F76BC7" w14:textId="77777777"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14:paraId="30C0FFD5" w14:textId="77777777" w:rsidR="00286B65" w:rsidRDefault="00286B65" w:rsidP="00286B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1</w:t>
      </w:r>
      <w:r>
        <w:rPr>
          <w:rFonts w:ascii="Times New Roman" w:hAnsi="Times New Roman" w:cs="Times New Roman"/>
        </w:rPr>
        <w:t>649</w:t>
      </w:r>
      <w:r w:rsidRPr="00471F0C">
        <w:rPr>
          <w:rFonts w:ascii="Times New Roman" w:hAnsi="Times New Roman" w:cs="Times New Roman"/>
        </w:rPr>
        <w:t xml:space="preserve"> від </w:t>
      </w:r>
      <w:r>
        <w:rPr>
          <w:rFonts w:ascii="Times New Roman" w:hAnsi="Times New Roman" w:cs="Times New Roman"/>
        </w:rPr>
        <w:t>30</w:t>
      </w:r>
      <w:r w:rsidRPr="00471F0C">
        <w:rPr>
          <w:rFonts w:ascii="Times New Roman" w:hAnsi="Times New Roman" w:cs="Times New Roman"/>
        </w:rPr>
        <w:t>.12.202</w:t>
      </w:r>
      <w:r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«Про схвалення лімітів споживання енергоносіїв на 202</w:t>
      </w:r>
      <w:r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 для бюджетних установ, які фінансуються з бюджету Львівської міської територіальної громади» </w:t>
      </w:r>
      <w:r w:rsidRPr="00844EBF">
        <w:rPr>
          <w:rFonts w:ascii="Times New Roman" w:hAnsi="Times New Roman" w:cs="Times New Roman"/>
        </w:rPr>
        <w:t>https://www8.city-adm.lviv.ua/Pool/Info/doclmr_1.NSF/(SearchForWeb)/BE552DB9C7E71B55C2258C0400435663?OpenDocument</w:t>
      </w:r>
      <w:r>
        <w:rPr>
          <w:rFonts w:ascii="Times New Roman" w:hAnsi="Times New Roman" w:cs="Times New Roman"/>
        </w:rPr>
        <w:t>)</w:t>
      </w:r>
      <w:r w:rsidRPr="00471F0C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</w:t>
      </w:r>
      <w:r w:rsidRPr="00A15010">
        <w:rPr>
          <w:rFonts w:ascii="Times New Roman" w:hAnsi="Times New Roman" w:cs="Times New Roman"/>
        </w:rPr>
        <w:t>№ 981 від 03.10.2025 «Про встановлення ЛМКП “</w:t>
      </w:r>
      <w:proofErr w:type="spellStart"/>
      <w:r w:rsidRPr="00A15010">
        <w:rPr>
          <w:rFonts w:ascii="Times New Roman" w:hAnsi="Times New Roman" w:cs="Times New Roman"/>
        </w:rPr>
        <w:t>Львівтеплоенерго</w:t>
      </w:r>
      <w:proofErr w:type="spellEnd"/>
      <w:r w:rsidRPr="00A15010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 (https://www8.city-</w:t>
      </w:r>
      <w:r w:rsidRPr="00A15010">
        <w:rPr>
          <w:rFonts w:ascii="Times New Roman" w:hAnsi="Times New Roman" w:cs="Times New Roman"/>
        </w:rPr>
        <w:lastRenderedPageBreak/>
        <w:t xml:space="preserve">adm.lviv.ua/Pool/Info/doclmr_1.NSF/8430181f66a9286cc22586ae005cdd80/716140844a99d514c2258d1b003ce110?OpenDocument </w:t>
      </w:r>
      <w:hyperlink r:id="rId9" w:history="1"/>
      <w:r w:rsidRPr="00A15010">
        <w:rPr>
          <w:rFonts w:ascii="Times New Roman" w:hAnsi="Times New Roman" w:cs="Times New Roman"/>
        </w:rPr>
        <w:t>),</w:t>
      </w:r>
      <w:r w:rsidRPr="00471F0C">
        <w:rPr>
          <w:rFonts w:ascii="Times New Roman" w:hAnsi="Times New Roman" w:cs="Times New Roman"/>
        </w:rPr>
        <w:t xml:space="preserve"> зокрема із врахуванням </w:t>
      </w:r>
      <w:r>
        <w:rPr>
          <w:rFonts w:ascii="Times New Roman" w:hAnsi="Times New Roman" w:cs="Times New Roman"/>
        </w:rPr>
        <w:t>додаткових</w:t>
      </w:r>
      <w:r w:rsidRPr="00471F0C">
        <w:rPr>
          <w:rFonts w:ascii="Times New Roman" w:hAnsi="Times New Roman" w:cs="Times New Roman"/>
        </w:rPr>
        <w:t xml:space="preserve"> бюджетних призначень на 202</w:t>
      </w:r>
      <w:r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рік.</w:t>
      </w:r>
    </w:p>
    <w:p w14:paraId="62EE8762" w14:textId="1235B081" w:rsidR="004E489E" w:rsidRPr="00DC31BB" w:rsidRDefault="004E489E" w:rsidP="00286B6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sectPr w:rsidR="004E489E" w:rsidRPr="00DC31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E932" w14:textId="77777777" w:rsidR="00154196" w:rsidRDefault="00154196" w:rsidP="000026EB">
      <w:pPr>
        <w:spacing w:after="0" w:line="240" w:lineRule="auto"/>
      </w:pPr>
      <w:r>
        <w:separator/>
      </w:r>
    </w:p>
  </w:endnote>
  <w:endnote w:type="continuationSeparator" w:id="0">
    <w:p w14:paraId="1ADABAB3" w14:textId="77777777" w:rsidR="00154196" w:rsidRDefault="00154196" w:rsidP="0000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8456A" w14:textId="77777777" w:rsidR="00154196" w:rsidRDefault="00154196" w:rsidP="000026EB">
      <w:pPr>
        <w:spacing w:after="0" w:line="240" w:lineRule="auto"/>
      </w:pPr>
      <w:r>
        <w:separator/>
      </w:r>
    </w:p>
  </w:footnote>
  <w:footnote w:type="continuationSeparator" w:id="0">
    <w:p w14:paraId="65FCF4F9" w14:textId="77777777" w:rsidR="00154196" w:rsidRDefault="00154196" w:rsidP="00002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043746">
    <w:abstractNumId w:val="0"/>
  </w:num>
  <w:num w:numId="2" w16cid:durableId="1775174610">
    <w:abstractNumId w:val="1"/>
  </w:num>
  <w:num w:numId="3" w16cid:durableId="1033068741">
    <w:abstractNumId w:val="3"/>
  </w:num>
  <w:num w:numId="4" w16cid:durableId="2097970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93"/>
    <w:rsid w:val="000026EB"/>
    <w:rsid w:val="0002657F"/>
    <w:rsid w:val="00041F96"/>
    <w:rsid w:val="000A6FF8"/>
    <w:rsid w:val="00154196"/>
    <w:rsid w:val="001F6E44"/>
    <w:rsid w:val="00201C33"/>
    <w:rsid w:val="00286B65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53687A"/>
    <w:rsid w:val="00683DDC"/>
    <w:rsid w:val="006A2D19"/>
    <w:rsid w:val="006B1DA6"/>
    <w:rsid w:val="006D6C9E"/>
    <w:rsid w:val="006F3A03"/>
    <w:rsid w:val="00710C96"/>
    <w:rsid w:val="00731BA0"/>
    <w:rsid w:val="00760A9B"/>
    <w:rsid w:val="007732E7"/>
    <w:rsid w:val="00823EA4"/>
    <w:rsid w:val="00825693"/>
    <w:rsid w:val="00844EBF"/>
    <w:rsid w:val="00864949"/>
    <w:rsid w:val="00946837"/>
    <w:rsid w:val="00946CE0"/>
    <w:rsid w:val="00972837"/>
    <w:rsid w:val="009F4FD2"/>
    <w:rsid w:val="009F6C4B"/>
    <w:rsid w:val="00A46949"/>
    <w:rsid w:val="00A47FAC"/>
    <w:rsid w:val="00A55155"/>
    <w:rsid w:val="00A77080"/>
    <w:rsid w:val="00A81052"/>
    <w:rsid w:val="00AB0DFA"/>
    <w:rsid w:val="00AE2A77"/>
    <w:rsid w:val="00B16C66"/>
    <w:rsid w:val="00B33343"/>
    <w:rsid w:val="00B638EE"/>
    <w:rsid w:val="00BB7CF6"/>
    <w:rsid w:val="00C07553"/>
    <w:rsid w:val="00C34AA6"/>
    <w:rsid w:val="00C82190"/>
    <w:rsid w:val="00CA42A4"/>
    <w:rsid w:val="00CB29B7"/>
    <w:rsid w:val="00D15CC3"/>
    <w:rsid w:val="00DB7215"/>
    <w:rsid w:val="00DC31BB"/>
    <w:rsid w:val="00DC37C9"/>
    <w:rsid w:val="00EA272B"/>
    <w:rsid w:val="00EC38CF"/>
    <w:rsid w:val="00EF531E"/>
    <w:rsid w:val="00F074E8"/>
    <w:rsid w:val="00F92603"/>
    <w:rsid w:val="00F9275D"/>
    <w:rsid w:val="00FD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41D6"/>
  <w15:docId w15:val="{42AF9E10-AA3E-41EF-923B-3D3042FB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026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0026EB"/>
  </w:style>
  <w:style w:type="paragraph" w:styleId="ab">
    <w:name w:val="footer"/>
    <w:basedOn w:val="a"/>
    <w:link w:val="ac"/>
    <w:uiPriority w:val="99"/>
    <w:unhideWhenUsed/>
    <w:rsid w:val="000026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002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3260</Words>
  <Characters>1859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Уляна</dc:creator>
  <cp:lastModifiedBy>oriana lviv</cp:lastModifiedBy>
  <cp:revision>5</cp:revision>
  <dcterms:created xsi:type="dcterms:W3CDTF">2025-01-15T10:26:00Z</dcterms:created>
  <dcterms:modified xsi:type="dcterms:W3CDTF">2025-11-21T08:53:00Z</dcterms:modified>
</cp:coreProperties>
</file>